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93E32" w14:textId="088C9DD8" w:rsidR="009820B2" w:rsidRPr="00CA7A77" w:rsidRDefault="002C0AF8" w:rsidP="002C0AF8">
      <w:pPr>
        <w:spacing w:after="0" w:line="240" w:lineRule="auto"/>
        <w:rPr>
          <w:rFonts w:asciiTheme="minorHAnsi" w:hAnsiTheme="minorHAnsi" w:cstheme="minorHAnsi"/>
          <w:b/>
          <w:bCs/>
        </w:rPr>
      </w:pPr>
      <w:r w:rsidRPr="00CA7A77">
        <w:rPr>
          <w:rFonts w:asciiTheme="minorHAnsi" w:hAnsiTheme="minorHAnsi" w:cstheme="minorHAnsi"/>
          <w:b/>
          <w:bCs/>
        </w:rPr>
        <w:t xml:space="preserve">CARC Meeting Minutes </w:t>
      </w:r>
    </w:p>
    <w:p w14:paraId="37A2B062" w14:textId="0E1D2827" w:rsidR="002C0AF8" w:rsidRPr="00CA7A77" w:rsidRDefault="002C0AF8" w:rsidP="002C0AF8">
      <w:pPr>
        <w:spacing w:after="0" w:line="240" w:lineRule="auto"/>
        <w:rPr>
          <w:rFonts w:asciiTheme="minorHAnsi" w:hAnsiTheme="minorHAnsi" w:cstheme="minorHAnsi"/>
        </w:rPr>
      </w:pPr>
      <w:r w:rsidRPr="00CA7A77">
        <w:rPr>
          <w:rFonts w:asciiTheme="minorHAnsi" w:hAnsiTheme="minorHAnsi" w:cstheme="minorHAnsi"/>
        </w:rPr>
        <w:t xml:space="preserve">Monday, </w:t>
      </w:r>
      <w:r w:rsidR="00CA7A77">
        <w:rPr>
          <w:rFonts w:asciiTheme="minorHAnsi" w:hAnsiTheme="minorHAnsi" w:cstheme="minorHAnsi"/>
        </w:rPr>
        <w:t>July 17</w:t>
      </w:r>
      <w:r w:rsidRPr="00CA7A77">
        <w:rPr>
          <w:rFonts w:asciiTheme="minorHAnsi" w:hAnsiTheme="minorHAnsi" w:cstheme="minorHAnsi"/>
        </w:rPr>
        <w:t>, 202</w:t>
      </w:r>
      <w:r w:rsidR="00CA7A77">
        <w:rPr>
          <w:rFonts w:asciiTheme="minorHAnsi" w:hAnsiTheme="minorHAnsi" w:cstheme="minorHAnsi"/>
        </w:rPr>
        <w:t>3</w:t>
      </w:r>
    </w:p>
    <w:p w14:paraId="6BA08756" w14:textId="73CE20F0" w:rsidR="002C0AF8" w:rsidRPr="00CA7A77" w:rsidRDefault="002C0AF8" w:rsidP="002C0AF8">
      <w:pPr>
        <w:spacing w:after="0" w:line="240" w:lineRule="auto"/>
        <w:rPr>
          <w:rFonts w:asciiTheme="minorHAnsi" w:hAnsiTheme="minorHAnsi" w:cstheme="minorHAnsi"/>
        </w:rPr>
      </w:pPr>
      <w:r w:rsidRPr="00CA7A77">
        <w:rPr>
          <w:rFonts w:asciiTheme="minorHAnsi" w:hAnsiTheme="minorHAnsi" w:cstheme="minorHAnsi"/>
        </w:rPr>
        <w:t>Nebraska Department of Agriculture</w:t>
      </w:r>
    </w:p>
    <w:p w14:paraId="45D27B84" w14:textId="1AD049A9" w:rsidR="002C0AF8" w:rsidRPr="00CA7A77" w:rsidRDefault="002C0AF8" w:rsidP="002C0AF8">
      <w:pPr>
        <w:spacing w:after="0" w:line="240" w:lineRule="auto"/>
        <w:rPr>
          <w:rFonts w:asciiTheme="minorHAnsi" w:hAnsiTheme="minorHAnsi" w:cstheme="minorHAnsi"/>
        </w:rPr>
      </w:pPr>
      <w:r w:rsidRPr="00CA7A77">
        <w:rPr>
          <w:rFonts w:asciiTheme="minorHAnsi" w:hAnsiTheme="minorHAnsi" w:cstheme="minorHAnsi"/>
        </w:rPr>
        <w:t>245 Fallbrook Blvd, Lincoln, NE</w:t>
      </w:r>
    </w:p>
    <w:p w14:paraId="43A6A8CB" w14:textId="6BA649C3" w:rsidR="002C0AF8" w:rsidRPr="00CA7A77" w:rsidRDefault="002C0AF8" w:rsidP="002C0AF8">
      <w:pPr>
        <w:spacing w:after="0" w:line="240" w:lineRule="auto"/>
        <w:rPr>
          <w:rFonts w:asciiTheme="minorHAnsi" w:hAnsiTheme="minorHAnsi" w:cstheme="minorHAnsi"/>
        </w:rPr>
      </w:pPr>
    </w:p>
    <w:p w14:paraId="39CE30E5" w14:textId="035D6111" w:rsidR="00A52201" w:rsidRPr="00CA7A77" w:rsidRDefault="002C0AF8" w:rsidP="002C0AF8">
      <w:pPr>
        <w:spacing w:after="0" w:line="240" w:lineRule="auto"/>
        <w:rPr>
          <w:rFonts w:asciiTheme="minorHAnsi" w:hAnsiTheme="minorHAnsi" w:cstheme="minorHAnsi"/>
        </w:rPr>
      </w:pPr>
      <w:r w:rsidRPr="00CA7A77">
        <w:rPr>
          <w:rFonts w:asciiTheme="minorHAnsi" w:hAnsiTheme="minorHAnsi" w:cstheme="minorHAnsi"/>
        </w:rPr>
        <w:t xml:space="preserve">Meeting was called to order at </w:t>
      </w:r>
      <w:r w:rsidR="00CA7A77">
        <w:rPr>
          <w:rFonts w:asciiTheme="minorHAnsi" w:hAnsiTheme="minorHAnsi" w:cstheme="minorHAnsi"/>
        </w:rPr>
        <w:t>9</w:t>
      </w:r>
      <w:r w:rsidR="00A52201" w:rsidRPr="00CA7A77">
        <w:rPr>
          <w:rFonts w:asciiTheme="minorHAnsi" w:hAnsiTheme="minorHAnsi" w:cstheme="minorHAnsi"/>
        </w:rPr>
        <w:t>:</w:t>
      </w:r>
      <w:r w:rsidR="00CA7A77">
        <w:rPr>
          <w:rFonts w:asciiTheme="minorHAnsi" w:hAnsiTheme="minorHAnsi" w:cstheme="minorHAnsi"/>
        </w:rPr>
        <w:t>36</w:t>
      </w:r>
      <w:r w:rsidR="00A52201" w:rsidRPr="00CA7A77">
        <w:rPr>
          <w:rFonts w:asciiTheme="minorHAnsi" w:hAnsiTheme="minorHAnsi" w:cstheme="minorHAnsi"/>
        </w:rPr>
        <w:t xml:space="preserve"> </w:t>
      </w:r>
      <w:r w:rsidR="00CA7A77">
        <w:rPr>
          <w:rFonts w:asciiTheme="minorHAnsi" w:hAnsiTheme="minorHAnsi" w:cstheme="minorHAnsi"/>
        </w:rPr>
        <w:t>a</w:t>
      </w:r>
      <w:r w:rsidR="00A52201" w:rsidRPr="00CA7A77">
        <w:rPr>
          <w:rFonts w:asciiTheme="minorHAnsi" w:hAnsiTheme="minorHAnsi" w:cstheme="minorHAnsi"/>
        </w:rPr>
        <w:t>.m.</w:t>
      </w:r>
    </w:p>
    <w:p w14:paraId="444B6A3D" w14:textId="1C376E78" w:rsidR="002C0AF8" w:rsidRPr="00CA7A77" w:rsidRDefault="002C0AF8" w:rsidP="002C0AF8">
      <w:pPr>
        <w:spacing w:after="0" w:line="240" w:lineRule="auto"/>
        <w:rPr>
          <w:rFonts w:asciiTheme="minorHAnsi" w:hAnsiTheme="minorHAnsi" w:cstheme="minorHAnsi"/>
        </w:rPr>
      </w:pPr>
    </w:p>
    <w:p w14:paraId="1595AFF0" w14:textId="21CD4E55" w:rsidR="002C0AF8" w:rsidRPr="00CA7A77" w:rsidRDefault="002C0AF8" w:rsidP="002C0AF8">
      <w:pPr>
        <w:spacing w:after="0" w:line="240" w:lineRule="auto"/>
        <w:rPr>
          <w:rFonts w:asciiTheme="minorHAnsi" w:hAnsiTheme="minorHAnsi" w:cstheme="minorHAnsi"/>
          <w:u w:val="single"/>
        </w:rPr>
      </w:pPr>
      <w:r w:rsidRPr="00CA7A77">
        <w:rPr>
          <w:rFonts w:asciiTheme="minorHAnsi" w:hAnsiTheme="minorHAnsi" w:cstheme="minorHAnsi"/>
          <w:u w:val="single"/>
        </w:rPr>
        <w:t>In Attendance</w:t>
      </w:r>
    </w:p>
    <w:p w14:paraId="5C42DEC8" w14:textId="51AA73DF" w:rsidR="002C0AF8" w:rsidRPr="00CA7A77" w:rsidRDefault="002C0AF8" w:rsidP="002C0AF8">
      <w:pPr>
        <w:spacing w:after="0" w:line="240" w:lineRule="auto"/>
        <w:rPr>
          <w:rFonts w:asciiTheme="minorHAnsi" w:hAnsiTheme="minorHAnsi" w:cstheme="minorHAnsi"/>
        </w:rPr>
      </w:pPr>
      <w:r w:rsidRPr="00CA7A77">
        <w:rPr>
          <w:rFonts w:asciiTheme="minorHAnsi" w:hAnsiTheme="minorHAnsi" w:cstheme="minorHAnsi"/>
          <w:i/>
          <w:iCs/>
        </w:rPr>
        <w:t xml:space="preserve">Committee members: </w:t>
      </w:r>
      <w:r w:rsidR="00CA7A77">
        <w:rPr>
          <w:rFonts w:asciiTheme="minorHAnsi" w:hAnsiTheme="minorHAnsi" w:cstheme="minorHAnsi"/>
        </w:rPr>
        <w:t>Hilary Maricle</w:t>
      </w:r>
      <w:r w:rsidRPr="00CA7A77">
        <w:rPr>
          <w:rFonts w:asciiTheme="minorHAnsi" w:hAnsiTheme="minorHAnsi" w:cstheme="minorHAnsi"/>
        </w:rPr>
        <w:t xml:space="preserve"> (Chair), Nebraska Department of Agriculture; </w:t>
      </w:r>
      <w:bookmarkStart w:id="0" w:name="_Hlk140592006"/>
      <w:r w:rsidR="00CA7A77">
        <w:rPr>
          <w:rFonts w:asciiTheme="minorHAnsi" w:hAnsiTheme="minorHAnsi" w:cstheme="minorHAnsi"/>
        </w:rPr>
        <w:t>Shuhai Zheng</w:t>
      </w:r>
      <w:r w:rsidRPr="00CA7A77">
        <w:rPr>
          <w:rFonts w:asciiTheme="minorHAnsi" w:hAnsiTheme="minorHAnsi" w:cstheme="minorHAnsi"/>
        </w:rPr>
        <w:t>,</w:t>
      </w:r>
      <w:r w:rsidR="00CA7A77">
        <w:rPr>
          <w:rFonts w:asciiTheme="minorHAnsi" w:hAnsiTheme="minorHAnsi" w:cstheme="minorHAnsi"/>
        </w:rPr>
        <w:t xml:space="preserve"> Representative for Jesse Bradley,</w:t>
      </w:r>
      <w:r w:rsidRPr="00CA7A77">
        <w:rPr>
          <w:rFonts w:asciiTheme="minorHAnsi" w:hAnsiTheme="minorHAnsi" w:cstheme="minorHAnsi"/>
        </w:rPr>
        <w:t xml:space="preserve"> Nebraska Department of Natural Resources</w:t>
      </w:r>
      <w:bookmarkEnd w:id="0"/>
      <w:r w:rsidRPr="00CA7A77">
        <w:rPr>
          <w:rFonts w:asciiTheme="minorHAnsi" w:hAnsiTheme="minorHAnsi" w:cstheme="minorHAnsi"/>
        </w:rPr>
        <w:t xml:space="preserve">; Matt </w:t>
      </w:r>
      <w:proofErr w:type="spellStart"/>
      <w:r w:rsidRPr="00CA7A77">
        <w:rPr>
          <w:rFonts w:asciiTheme="minorHAnsi" w:hAnsiTheme="minorHAnsi" w:cstheme="minorHAnsi"/>
        </w:rPr>
        <w:t>Joeckel</w:t>
      </w:r>
      <w:proofErr w:type="spellEnd"/>
      <w:r w:rsidRPr="00CA7A77">
        <w:rPr>
          <w:rFonts w:asciiTheme="minorHAnsi" w:hAnsiTheme="minorHAnsi" w:cstheme="minorHAnsi"/>
        </w:rPr>
        <w:t xml:space="preserve">, UNL Conservation and Survey Division; Rick </w:t>
      </w:r>
      <w:proofErr w:type="spellStart"/>
      <w:r w:rsidRPr="00CA7A77">
        <w:rPr>
          <w:rFonts w:asciiTheme="minorHAnsi" w:hAnsiTheme="minorHAnsi" w:cstheme="minorHAnsi"/>
        </w:rPr>
        <w:t>Rasby</w:t>
      </w:r>
      <w:proofErr w:type="spellEnd"/>
      <w:r w:rsidRPr="00CA7A77">
        <w:rPr>
          <w:rFonts w:asciiTheme="minorHAnsi" w:hAnsiTheme="minorHAnsi" w:cstheme="minorHAnsi"/>
        </w:rPr>
        <w:t xml:space="preserve">, UNL Cooperative Extension; </w:t>
      </w:r>
      <w:r w:rsidR="00E92466" w:rsidRPr="00CA7A77">
        <w:rPr>
          <w:rFonts w:asciiTheme="minorHAnsi" w:hAnsiTheme="minorHAnsi" w:cstheme="minorHAnsi"/>
        </w:rPr>
        <w:t xml:space="preserve">Rick Leonard, Representative for Senator Steve Halloran; </w:t>
      </w:r>
      <w:r w:rsidR="00CA7A77">
        <w:rPr>
          <w:rFonts w:asciiTheme="minorHAnsi" w:hAnsiTheme="minorHAnsi" w:cstheme="minorHAnsi"/>
        </w:rPr>
        <w:t xml:space="preserve">Becky </w:t>
      </w:r>
      <w:proofErr w:type="spellStart"/>
      <w:r w:rsidR="00CA7A77">
        <w:rPr>
          <w:rFonts w:asciiTheme="minorHAnsi" w:hAnsiTheme="minorHAnsi" w:cstheme="minorHAnsi"/>
        </w:rPr>
        <w:t>Wisell</w:t>
      </w:r>
      <w:proofErr w:type="spellEnd"/>
      <w:r w:rsidR="00D853B5" w:rsidRPr="00CA7A77">
        <w:rPr>
          <w:rFonts w:asciiTheme="minorHAnsi" w:hAnsiTheme="minorHAnsi" w:cstheme="minorHAnsi"/>
        </w:rPr>
        <w:t xml:space="preserve">, Nebraska Department of </w:t>
      </w:r>
      <w:proofErr w:type="gramStart"/>
      <w:r w:rsidR="00D853B5" w:rsidRPr="00CA7A77">
        <w:rPr>
          <w:rFonts w:asciiTheme="minorHAnsi" w:hAnsiTheme="minorHAnsi" w:cstheme="minorHAnsi"/>
        </w:rPr>
        <w:t>Health</w:t>
      </w:r>
      <w:proofErr w:type="gramEnd"/>
      <w:r w:rsidR="00D853B5" w:rsidRPr="00CA7A77">
        <w:rPr>
          <w:rFonts w:asciiTheme="minorHAnsi" w:hAnsiTheme="minorHAnsi" w:cstheme="minorHAnsi"/>
        </w:rPr>
        <w:t xml:space="preserve"> and Hu</w:t>
      </w:r>
      <w:r w:rsidR="00CA7A77">
        <w:rPr>
          <w:rFonts w:asciiTheme="minorHAnsi" w:hAnsiTheme="minorHAnsi" w:cstheme="minorHAnsi"/>
        </w:rPr>
        <w:t>man Services</w:t>
      </w:r>
      <w:r w:rsidR="006A2A18" w:rsidRPr="00CA7A77">
        <w:rPr>
          <w:rFonts w:asciiTheme="minorHAnsi" w:hAnsiTheme="minorHAnsi" w:cstheme="minorHAnsi"/>
        </w:rPr>
        <w:t>; Ervin Portis, Nebraska Emergency Management Agency</w:t>
      </w:r>
      <w:r w:rsidR="00CA7A77">
        <w:rPr>
          <w:rFonts w:asciiTheme="minorHAnsi" w:hAnsiTheme="minorHAnsi" w:cstheme="minorHAnsi"/>
        </w:rPr>
        <w:t>; Carl Sousek, Crops Producer.</w:t>
      </w:r>
    </w:p>
    <w:p w14:paraId="6F6B753B" w14:textId="087D5245" w:rsidR="00E92466" w:rsidRPr="00CA7A77" w:rsidRDefault="00E92466" w:rsidP="002C0AF8">
      <w:pPr>
        <w:spacing w:after="0" w:line="240" w:lineRule="auto"/>
        <w:rPr>
          <w:rFonts w:asciiTheme="minorHAnsi" w:hAnsiTheme="minorHAnsi" w:cstheme="minorHAnsi"/>
        </w:rPr>
      </w:pPr>
    </w:p>
    <w:p w14:paraId="4AC9E207" w14:textId="2A71AD0D" w:rsidR="00E92466" w:rsidRPr="00CA7A77" w:rsidRDefault="00E92466" w:rsidP="002C0AF8">
      <w:pPr>
        <w:spacing w:after="0" w:line="240" w:lineRule="auto"/>
        <w:rPr>
          <w:rFonts w:asciiTheme="minorHAnsi" w:hAnsiTheme="minorHAnsi" w:cstheme="minorHAnsi"/>
        </w:rPr>
      </w:pPr>
      <w:r w:rsidRPr="00CA7A77">
        <w:rPr>
          <w:rFonts w:asciiTheme="minorHAnsi" w:hAnsiTheme="minorHAnsi" w:cstheme="minorHAnsi"/>
          <w:i/>
          <w:iCs/>
        </w:rPr>
        <w:t xml:space="preserve">Staff and audience: </w:t>
      </w:r>
      <w:r w:rsidRPr="00CA7A77">
        <w:rPr>
          <w:rFonts w:asciiTheme="minorHAnsi" w:hAnsiTheme="minorHAnsi" w:cstheme="minorHAnsi"/>
        </w:rPr>
        <w:t xml:space="preserve">Brian Fuchs, National Drought Mitigation Center; </w:t>
      </w:r>
      <w:r w:rsidR="00CA7A77">
        <w:rPr>
          <w:rFonts w:asciiTheme="minorHAnsi" w:hAnsiTheme="minorHAnsi" w:cstheme="minorHAnsi"/>
        </w:rPr>
        <w:t>Eric Hunt</w:t>
      </w:r>
      <w:r w:rsidRPr="00CA7A77">
        <w:rPr>
          <w:rFonts w:asciiTheme="minorHAnsi" w:hAnsiTheme="minorHAnsi" w:cstheme="minorHAnsi"/>
        </w:rPr>
        <w:t xml:space="preserve">, </w:t>
      </w:r>
      <w:r w:rsidR="006628A9">
        <w:rPr>
          <w:rFonts w:asciiTheme="minorHAnsi" w:hAnsiTheme="minorHAnsi" w:cstheme="minorHAnsi"/>
        </w:rPr>
        <w:t>University of Nebraska Extension State Climate Office</w:t>
      </w:r>
      <w:r w:rsidRPr="00CA7A77">
        <w:rPr>
          <w:rFonts w:asciiTheme="minorHAnsi" w:hAnsiTheme="minorHAnsi" w:cstheme="minorHAnsi"/>
        </w:rPr>
        <w:t>; Nick Streff, USDA National Agriculture Statistics Service;</w:t>
      </w:r>
      <w:r w:rsidR="007B3372" w:rsidRPr="00CA7A77">
        <w:rPr>
          <w:rFonts w:asciiTheme="minorHAnsi" w:hAnsiTheme="minorHAnsi" w:cstheme="minorHAnsi"/>
        </w:rPr>
        <w:t xml:space="preserve"> </w:t>
      </w:r>
      <w:r w:rsidR="00CA7A77">
        <w:rPr>
          <w:rFonts w:asciiTheme="minorHAnsi" w:hAnsiTheme="minorHAnsi" w:cstheme="minorHAnsi"/>
        </w:rPr>
        <w:t>Holle Evert</w:t>
      </w:r>
      <w:r w:rsidR="007B3372" w:rsidRPr="00CA7A77">
        <w:rPr>
          <w:rFonts w:asciiTheme="minorHAnsi" w:hAnsiTheme="minorHAnsi" w:cstheme="minorHAnsi"/>
        </w:rPr>
        <w:t>, Nebraska Department of Agriculture;</w:t>
      </w:r>
      <w:r w:rsidRPr="00CA7A77">
        <w:rPr>
          <w:rFonts w:asciiTheme="minorHAnsi" w:hAnsiTheme="minorHAnsi" w:cstheme="minorHAnsi"/>
        </w:rPr>
        <w:t xml:space="preserve"> </w:t>
      </w:r>
      <w:r w:rsidR="00C70526">
        <w:rPr>
          <w:rFonts w:asciiTheme="minorHAnsi" w:hAnsiTheme="minorHAnsi" w:cstheme="minorHAnsi"/>
        </w:rPr>
        <w:t>Van Dewald</w:t>
      </w:r>
      <w:r w:rsidR="006D3ADB" w:rsidRPr="00CA7A77">
        <w:rPr>
          <w:rFonts w:asciiTheme="minorHAnsi" w:hAnsiTheme="minorHAnsi" w:cstheme="minorHAnsi"/>
        </w:rPr>
        <w:t xml:space="preserve">, NWS; </w:t>
      </w:r>
      <w:r w:rsidR="00C70526">
        <w:rPr>
          <w:rFonts w:asciiTheme="minorHAnsi" w:hAnsiTheme="minorHAnsi" w:cstheme="minorHAnsi"/>
        </w:rPr>
        <w:t>Jenny Prenosil</w:t>
      </w:r>
      <w:r w:rsidR="006D3ADB" w:rsidRPr="00CA7A77">
        <w:rPr>
          <w:rFonts w:asciiTheme="minorHAnsi" w:hAnsiTheme="minorHAnsi" w:cstheme="minorHAnsi"/>
        </w:rPr>
        <w:t xml:space="preserve">, NGPC; Pat Lechner, FSA; </w:t>
      </w:r>
      <w:r w:rsidR="00C70526">
        <w:rPr>
          <w:rFonts w:asciiTheme="minorHAnsi" w:hAnsiTheme="minorHAnsi" w:cstheme="minorHAnsi"/>
        </w:rPr>
        <w:t xml:space="preserve">Donny Christensen, NEMA; Kole Pederson, NE Farm Bureau; Neil </w:t>
      </w:r>
      <w:proofErr w:type="spellStart"/>
      <w:r w:rsidR="00C70526">
        <w:rPr>
          <w:rFonts w:asciiTheme="minorHAnsi" w:hAnsiTheme="minorHAnsi" w:cstheme="minorHAnsi"/>
        </w:rPr>
        <w:t>Moseman</w:t>
      </w:r>
      <w:proofErr w:type="spellEnd"/>
      <w:r w:rsidR="00C70526">
        <w:rPr>
          <w:rFonts w:asciiTheme="minorHAnsi" w:hAnsiTheme="minorHAnsi" w:cstheme="minorHAnsi"/>
        </w:rPr>
        <w:t>, US Senator Deb Fischer’s office.</w:t>
      </w:r>
    </w:p>
    <w:p w14:paraId="5EB129F6" w14:textId="77777777" w:rsidR="006628A9" w:rsidRDefault="006628A9" w:rsidP="002C0AF8">
      <w:pPr>
        <w:spacing w:after="0" w:line="240" w:lineRule="auto"/>
        <w:rPr>
          <w:rFonts w:asciiTheme="minorHAnsi" w:hAnsiTheme="minorHAnsi" w:cstheme="minorHAnsi"/>
        </w:rPr>
      </w:pPr>
    </w:p>
    <w:p w14:paraId="38BA28C1" w14:textId="66089021" w:rsidR="00A52201" w:rsidRDefault="00E92466" w:rsidP="002C0AF8">
      <w:pPr>
        <w:spacing w:after="0" w:line="240" w:lineRule="auto"/>
        <w:rPr>
          <w:rFonts w:asciiTheme="minorHAnsi" w:hAnsiTheme="minorHAnsi" w:cstheme="minorHAnsi"/>
        </w:rPr>
      </w:pPr>
      <w:r w:rsidRPr="00CA7A77">
        <w:rPr>
          <w:rFonts w:asciiTheme="minorHAnsi" w:hAnsiTheme="minorHAnsi" w:cstheme="minorHAnsi"/>
        </w:rPr>
        <w:t xml:space="preserve">CARC follows provisions in Nebraska’s Open Meetings Act. </w:t>
      </w:r>
    </w:p>
    <w:p w14:paraId="718E3BF8" w14:textId="789F8E34" w:rsidR="006628A9" w:rsidRDefault="006628A9" w:rsidP="002C0AF8">
      <w:pPr>
        <w:spacing w:after="0" w:line="240" w:lineRule="auto"/>
        <w:rPr>
          <w:rFonts w:asciiTheme="minorHAnsi" w:hAnsiTheme="minorHAnsi" w:cstheme="minorHAnsi"/>
        </w:rPr>
      </w:pPr>
    </w:p>
    <w:p w14:paraId="08DC99A6" w14:textId="371047EC" w:rsidR="00E92466" w:rsidRPr="00CA7A77" w:rsidRDefault="00E92466" w:rsidP="002C0AF8">
      <w:pPr>
        <w:spacing w:after="0" w:line="240" w:lineRule="auto"/>
        <w:rPr>
          <w:rFonts w:asciiTheme="minorHAnsi" w:hAnsiTheme="minorHAnsi" w:cstheme="minorHAnsi"/>
        </w:rPr>
      </w:pPr>
      <w:r w:rsidRPr="00CA7A77">
        <w:rPr>
          <w:rFonts w:asciiTheme="minorHAnsi" w:hAnsiTheme="minorHAnsi" w:cstheme="minorHAnsi"/>
        </w:rPr>
        <w:t xml:space="preserve">Minutes from the </w:t>
      </w:r>
      <w:r w:rsidR="006628A9">
        <w:rPr>
          <w:rFonts w:asciiTheme="minorHAnsi" w:hAnsiTheme="minorHAnsi" w:cstheme="minorHAnsi"/>
        </w:rPr>
        <w:t>November 28</w:t>
      </w:r>
      <w:r w:rsidRPr="00CA7A77">
        <w:rPr>
          <w:rFonts w:asciiTheme="minorHAnsi" w:hAnsiTheme="minorHAnsi" w:cstheme="minorHAnsi"/>
        </w:rPr>
        <w:t>, 2022</w:t>
      </w:r>
      <w:r w:rsidR="0041343D" w:rsidRPr="00CA7A77">
        <w:rPr>
          <w:rFonts w:asciiTheme="minorHAnsi" w:hAnsiTheme="minorHAnsi" w:cstheme="minorHAnsi"/>
        </w:rPr>
        <w:t>,</w:t>
      </w:r>
      <w:r w:rsidRPr="00CA7A77">
        <w:rPr>
          <w:rFonts w:asciiTheme="minorHAnsi" w:hAnsiTheme="minorHAnsi" w:cstheme="minorHAnsi"/>
        </w:rPr>
        <w:t xml:space="preserve"> CARC meeting were </w:t>
      </w:r>
      <w:r w:rsidR="006628A9">
        <w:rPr>
          <w:rFonts w:asciiTheme="minorHAnsi" w:hAnsiTheme="minorHAnsi" w:cstheme="minorHAnsi"/>
        </w:rPr>
        <w:t>approved as presented.</w:t>
      </w:r>
      <w:r w:rsidR="00271707" w:rsidRPr="00CA7A77">
        <w:rPr>
          <w:rFonts w:asciiTheme="minorHAnsi" w:hAnsiTheme="minorHAnsi" w:cstheme="minorHAnsi"/>
        </w:rPr>
        <w:t xml:space="preserve"> </w:t>
      </w:r>
    </w:p>
    <w:p w14:paraId="39B5D90A" w14:textId="105439A4" w:rsidR="00E92466" w:rsidRPr="00CA7A77" w:rsidRDefault="00E92466" w:rsidP="002C0AF8">
      <w:pPr>
        <w:spacing w:after="0" w:line="240" w:lineRule="auto"/>
        <w:rPr>
          <w:rFonts w:asciiTheme="minorHAnsi" w:hAnsiTheme="minorHAnsi" w:cstheme="minorHAnsi"/>
        </w:rPr>
      </w:pPr>
    </w:p>
    <w:p w14:paraId="0A3401D4" w14:textId="55DFA1E7" w:rsidR="00E92466" w:rsidRPr="00CA7A77" w:rsidRDefault="00E92466" w:rsidP="002C0AF8">
      <w:pPr>
        <w:spacing w:after="0" w:line="240" w:lineRule="auto"/>
        <w:rPr>
          <w:rFonts w:asciiTheme="minorHAnsi" w:hAnsiTheme="minorHAnsi" w:cstheme="minorHAnsi"/>
        </w:rPr>
      </w:pPr>
      <w:r w:rsidRPr="00CA7A77">
        <w:rPr>
          <w:rFonts w:asciiTheme="minorHAnsi" w:hAnsiTheme="minorHAnsi" w:cstheme="minorHAnsi"/>
        </w:rPr>
        <w:t xml:space="preserve">Reports were provided as follows: </w:t>
      </w:r>
    </w:p>
    <w:p w14:paraId="7F5309BC" w14:textId="2FA963F0" w:rsidR="00E92466" w:rsidRPr="00CA7A77" w:rsidRDefault="00E92466" w:rsidP="002C0AF8">
      <w:pPr>
        <w:spacing w:after="0" w:line="240" w:lineRule="auto"/>
        <w:rPr>
          <w:rFonts w:asciiTheme="minorHAnsi" w:hAnsiTheme="minorHAnsi" w:cstheme="minorHAnsi"/>
        </w:rPr>
      </w:pPr>
    </w:p>
    <w:p w14:paraId="106BC4BC" w14:textId="4CFDF2F3" w:rsidR="00E92466" w:rsidRPr="00CA7A77" w:rsidRDefault="00BC690E" w:rsidP="002C0AF8">
      <w:pPr>
        <w:spacing w:after="0" w:line="240" w:lineRule="auto"/>
        <w:rPr>
          <w:rFonts w:asciiTheme="minorHAnsi" w:hAnsiTheme="minorHAnsi" w:cstheme="minorHAnsi"/>
          <w:b/>
          <w:bCs/>
          <w:i/>
          <w:iCs/>
        </w:rPr>
      </w:pPr>
      <w:r w:rsidRPr="00CA7A77">
        <w:rPr>
          <w:rFonts w:asciiTheme="minorHAnsi" w:hAnsiTheme="minorHAnsi" w:cstheme="minorHAnsi"/>
          <w:b/>
          <w:bCs/>
          <w:i/>
          <w:iCs/>
        </w:rPr>
        <w:t>Nebraska Drought Conditions and Water Supply Update</w:t>
      </w:r>
    </w:p>
    <w:p w14:paraId="455E2E44" w14:textId="54713DA3" w:rsidR="00BC690E" w:rsidRPr="00CA7A77" w:rsidRDefault="00BC690E" w:rsidP="002C0AF8">
      <w:pPr>
        <w:spacing w:after="0" w:line="240" w:lineRule="auto"/>
        <w:rPr>
          <w:rFonts w:asciiTheme="minorHAnsi" w:hAnsiTheme="minorHAnsi" w:cstheme="minorHAnsi"/>
          <w:u w:val="single"/>
        </w:rPr>
      </w:pPr>
      <w:r w:rsidRPr="00CA7A77">
        <w:rPr>
          <w:rFonts w:asciiTheme="minorHAnsi" w:hAnsiTheme="minorHAnsi" w:cstheme="minorHAnsi"/>
        </w:rPr>
        <w:t xml:space="preserve">Presented by Brian Fuchs, </w:t>
      </w:r>
      <w:r w:rsidRPr="00CA7A77">
        <w:rPr>
          <w:rFonts w:asciiTheme="minorHAnsi" w:hAnsiTheme="minorHAnsi" w:cstheme="minorHAnsi"/>
          <w:u w:val="single"/>
        </w:rPr>
        <w:t>National Drought Mitigation Center</w:t>
      </w:r>
    </w:p>
    <w:p w14:paraId="17568363" w14:textId="740D4450" w:rsidR="00BC690E" w:rsidRPr="00CA7A77" w:rsidRDefault="00BC690E" w:rsidP="002C0AF8">
      <w:pPr>
        <w:spacing w:after="0" w:line="240" w:lineRule="auto"/>
        <w:rPr>
          <w:rFonts w:asciiTheme="minorHAnsi" w:hAnsiTheme="minorHAnsi" w:cstheme="minorHAnsi"/>
          <w:u w:val="single"/>
        </w:rPr>
      </w:pPr>
      <w:r w:rsidRPr="00CA7A77">
        <w:rPr>
          <w:rFonts w:asciiTheme="minorHAnsi" w:hAnsiTheme="minorHAnsi" w:cstheme="minorHAnsi"/>
          <w:i/>
          <w:iCs/>
        </w:rPr>
        <w:t xml:space="preserve">Note: Maps, statistics, </w:t>
      </w:r>
      <w:proofErr w:type="gramStart"/>
      <w:r w:rsidRPr="00CA7A77">
        <w:rPr>
          <w:rFonts w:asciiTheme="minorHAnsi" w:hAnsiTheme="minorHAnsi" w:cstheme="minorHAnsi"/>
          <w:i/>
          <w:iCs/>
        </w:rPr>
        <w:t>charts</w:t>
      </w:r>
      <w:proofErr w:type="gramEnd"/>
      <w:r w:rsidRPr="00CA7A77">
        <w:rPr>
          <w:rFonts w:asciiTheme="minorHAnsi" w:hAnsiTheme="minorHAnsi" w:cstheme="minorHAnsi"/>
          <w:i/>
          <w:iCs/>
        </w:rPr>
        <w:t xml:space="preserve"> and other details are available on </w:t>
      </w:r>
      <w:proofErr w:type="spellStart"/>
      <w:r w:rsidRPr="00CA7A77">
        <w:rPr>
          <w:rFonts w:asciiTheme="minorHAnsi" w:hAnsiTheme="minorHAnsi" w:cstheme="minorHAnsi"/>
          <w:i/>
          <w:iCs/>
        </w:rPr>
        <w:t>Fuch’s</w:t>
      </w:r>
      <w:proofErr w:type="spellEnd"/>
      <w:r w:rsidRPr="00CA7A77">
        <w:rPr>
          <w:rFonts w:asciiTheme="minorHAnsi" w:hAnsiTheme="minorHAnsi" w:cstheme="minorHAnsi"/>
          <w:i/>
          <w:iCs/>
        </w:rPr>
        <w:t xml:space="preserve"> Power</w:t>
      </w:r>
      <w:r w:rsidR="007E075D" w:rsidRPr="00CA7A77">
        <w:rPr>
          <w:rFonts w:asciiTheme="minorHAnsi" w:hAnsiTheme="minorHAnsi" w:cstheme="minorHAnsi"/>
          <w:i/>
          <w:iCs/>
        </w:rPr>
        <w:t>P</w:t>
      </w:r>
      <w:r w:rsidRPr="00CA7A77">
        <w:rPr>
          <w:rFonts w:asciiTheme="minorHAnsi" w:hAnsiTheme="minorHAnsi" w:cstheme="minorHAnsi"/>
          <w:i/>
          <w:iCs/>
        </w:rPr>
        <w:t xml:space="preserve">oint presentation that can be found at </w:t>
      </w:r>
      <w:r w:rsidRPr="00CA7A77">
        <w:rPr>
          <w:rFonts w:asciiTheme="minorHAnsi" w:hAnsiTheme="minorHAnsi" w:cstheme="minorHAnsi"/>
          <w:u w:val="single"/>
        </w:rPr>
        <w:t>carc.nebraska.gov</w:t>
      </w:r>
    </w:p>
    <w:p w14:paraId="0584BA21" w14:textId="4FE53212" w:rsidR="00BC690E" w:rsidRPr="00CA7A77" w:rsidRDefault="00BC690E" w:rsidP="002C0AF8">
      <w:pPr>
        <w:spacing w:after="0" w:line="240" w:lineRule="auto"/>
        <w:rPr>
          <w:rFonts w:asciiTheme="minorHAnsi" w:hAnsiTheme="minorHAnsi" w:cstheme="minorHAnsi"/>
          <w:u w:val="single"/>
        </w:rPr>
      </w:pPr>
    </w:p>
    <w:p w14:paraId="584BED24" w14:textId="6AEE1E10" w:rsidR="0013431D" w:rsidRDefault="00BC690E" w:rsidP="002C0AF8">
      <w:pPr>
        <w:spacing w:after="0" w:line="240" w:lineRule="auto"/>
        <w:rPr>
          <w:rFonts w:asciiTheme="minorHAnsi" w:hAnsiTheme="minorHAnsi" w:cstheme="minorHAnsi"/>
          <w:u w:val="single"/>
        </w:rPr>
      </w:pPr>
      <w:r w:rsidRPr="00CA7A77">
        <w:rPr>
          <w:rFonts w:asciiTheme="minorHAnsi" w:hAnsiTheme="minorHAnsi" w:cstheme="minorHAnsi"/>
          <w:u w:val="single"/>
        </w:rPr>
        <w:t>Past/Current Climate &amp; Drought Report</w:t>
      </w:r>
    </w:p>
    <w:p w14:paraId="4C0442B9" w14:textId="5A80973C" w:rsidR="00F62000" w:rsidRDefault="00F62000" w:rsidP="002C0AF8">
      <w:pPr>
        <w:spacing w:after="0" w:line="240" w:lineRule="auto"/>
        <w:rPr>
          <w:rFonts w:asciiTheme="minorHAnsi" w:hAnsiTheme="minorHAnsi" w:cstheme="minorHAnsi"/>
          <w:u w:val="single"/>
        </w:rPr>
      </w:pPr>
    </w:p>
    <w:p w14:paraId="37C1DB4B" w14:textId="3D17A8F2" w:rsidR="00F62000" w:rsidRDefault="00F62000" w:rsidP="00F62000">
      <w:pPr>
        <w:spacing w:after="0" w:line="240" w:lineRule="auto"/>
        <w:rPr>
          <w:rFonts w:asciiTheme="minorHAnsi" w:hAnsiTheme="minorHAnsi" w:cstheme="minorHAnsi"/>
        </w:rPr>
      </w:pPr>
      <w:r w:rsidRPr="00F62000">
        <w:rPr>
          <w:rFonts w:asciiTheme="minorHAnsi" w:hAnsiTheme="minorHAnsi" w:cstheme="minorHAnsi"/>
        </w:rPr>
        <w:t>Temperatures have been cooler than normal throughout the central to southern High Plains lately and near normal to slightly below for the calendar year.  Over the last 60 days, most all the Dakota’s were 2-4 degrees above normal, while most of the southern High Plains was 2-3 degrees below normal.</w:t>
      </w:r>
    </w:p>
    <w:p w14:paraId="4FB930D8" w14:textId="77777777" w:rsidR="00F62000" w:rsidRPr="00F62000" w:rsidRDefault="00F62000" w:rsidP="00F62000">
      <w:pPr>
        <w:spacing w:after="0" w:line="240" w:lineRule="auto"/>
        <w:rPr>
          <w:rFonts w:asciiTheme="minorHAnsi" w:hAnsiTheme="minorHAnsi" w:cstheme="minorHAnsi"/>
        </w:rPr>
      </w:pPr>
    </w:p>
    <w:p w14:paraId="2E0D9247" w14:textId="77777777" w:rsidR="00F62000" w:rsidRDefault="00F62000" w:rsidP="00F62000">
      <w:pPr>
        <w:spacing w:after="0" w:line="240" w:lineRule="auto"/>
        <w:rPr>
          <w:rFonts w:asciiTheme="minorHAnsi" w:hAnsiTheme="minorHAnsi" w:cstheme="minorHAnsi"/>
        </w:rPr>
      </w:pPr>
      <w:r w:rsidRPr="00F62000">
        <w:rPr>
          <w:rFonts w:asciiTheme="minorHAnsi" w:hAnsiTheme="minorHAnsi" w:cstheme="minorHAnsi"/>
        </w:rPr>
        <w:t xml:space="preserve">Precipitation has been well below normal for the year over most of eastern Nebraska, eastern </w:t>
      </w:r>
      <w:proofErr w:type="gramStart"/>
      <w:r w:rsidRPr="00F62000">
        <w:rPr>
          <w:rFonts w:asciiTheme="minorHAnsi" w:hAnsiTheme="minorHAnsi" w:cstheme="minorHAnsi"/>
        </w:rPr>
        <w:t>Kansas</w:t>
      </w:r>
      <w:proofErr w:type="gramEnd"/>
      <w:r w:rsidRPr="00F62000">
        <w:rPr>
          <w:rFonts w:asciiTheme="minorHAnsi" w:hAnsiTheme="minorHAnsi" w:cstheme="minorHAnsi"/>
        </w:rPr>
        <w:t xml:space="preserve"> and the eastern portions of the Dakotas.  The current pattern has </w:t>
      </w:r>
      <w:proofErr w:type="gramStart"/>
      <w:r w:rsidRPr="00F62000">
        <w:rPr>
          <w:rFonts w:asciiTheme="minorHAnsi" w:hAnsiTheme="minorHAnsi" w:cstheme="minorHAnsi"/>
        </w:rPr>
        <w:t>brought</w:t>
      </w:r>
      <w:proofErr w:type="gramEnd"/>
      <w:r w:rsidRPr="00F62000">
        <w:rPr>
          <w:rFonts w:asciiTheme="minorHAnsi" w:hAnsiTheme="minorHAnsi" w:cstheme="minorHAnsi"/>
        </w:rPr>
        <w:t xml:space="preserve"> </w:t>
      </w:r>
    </w:p>
    <w:p w14:paraId="23068F9C" w14:textId="08742527" w:rsidR="00F62000" w:rsidRDefault="00F62000" w:rsidP="00F62000">
      <w:pPr>
        <w:spacing w:after="0" w:line="240" w:lineRule="auto"/>
        <w:rPr>
          <w:rFonts w:asciiTheme="minorHAnsi" w:hAnsiTheme="minorHAnsi" w:cstheme="minorHAnsi"/>
        </w:rPr>
      </w:pPr>
      <w:r w:rsidRPr="00F62000">
        <w:rPr>
          <w:rFonts w:asciiTheme="minorHAnsi" w:hAnsiTheme="minorHAnsi" w:cstheme="minorHAnsi"/>
        </w:rPr>
        <w:t>above normal precipitation over much of Colorado and Wyoming as well as portions of western Kansas, the Nebraska Panhandle, and into the Black Hills of South Dakota.</w:t>
      </w:r>
    </w:p>
    <w:p w14:paraId="4FC6E63A" w14:textId="77777777" w:rsidR="00F62000" w:rsidRPr="00F62000" w:rsidRDefault="00F62000" w:rsidP="00F62000">
      <w:pPr>
        <w:spacing w:after="0" w:line="240" w:lineRule="auto"/>
        <w:rPr>
          <w:rFonts w:asciiTheme="minorHAnsi" w:hAnsiTheme="minorHAnsi" w:cstheme="minorHAnsi"/>
        </w:rPr>
      </w:pPr>
    </w:p>
    <w:p w14:paraId="4DC01276" w14:textId="408B46B1" w:rsidR="00F62000" w:rsidRDefault="00F62000" w:rsidP="00F62000">
      <w:pPr>
        <w:spacing w:after="0" w:line="240" w:lineRule="auto"/>
        <w:rPr>
          <w:rFonts w:asciiTheme="minorHAnsi" w:hAnsiTheme="minorHAnsi" w:cstheme="minorHAnsi"/>
        </w:rPr>
      </w:pPr>
      <w:r w:rsidRPr="00F62000">
        <w:rPr>
          <w:rFonts w:asciiTheme="minorHAnsi" w:hAnsiTheme="minorHAnsi" w:cstheme="minorHAnsi"/>
        </w:rPr>
        <w:lastRenderedPageBreak/>
        <w:t xml:space="preserve">A second autumn/winter with little to no soil moisture recharge has allowed the drought to develop and intensify rapidly in </w:t>
      </w:r>
      <w:r w:rsidR="00770155">
        <w:rPr>
          <w:rFonts w:asciiTheme="minorHAnsi" w:hAnsiTheme="minorHAnsi" w:cstheme="minorHAnsi"/>
        </w:rPr>
        <w:t xml:space="preserve">the first half of </w:t>
      </w:r>
      <w:r w:rsidRPr="00F62000">
        <w:rPr>
          <w:rFonts w:asciiTheme="minorHAnsi" w:hAnsiTheme="minorHAnsi" w:cstheme="minorHAnsi"/>
        </w:rPr>
        <w:t>2023.  Even with the most recent rains, soil moisture levels are still lacking.</w:t>
      </w:r>
    </w:p>
    <w:p w14:paraId="3A494AE0" w14:textId="77777777" w:rsidR="00F62000" w:rsidRPr="00F62000" w:rsidRDefault="00F62000" w:rsidP="00F62000">
      <w:pPr>
        <w:spacing w:after="0" w:line="240" w:lineRule="auto"/>
        <w:rPr>
          <w:rFonts w:asciiTheme="minorHAnsi" w:hAnsiTheme="minorHAnsi" w:cstheme="minorHAnsi"/>
        </w:rPr>
      </w:pPr>
    </w:p>
    <w:p w14:paraId="6B1453AC" w14:textId="3A68D1BA" w:rsidR="00F62000" w:rsidRDefault="00F62000" w:rsidP="00F62000">
      <w:pPr>
        <w:spacing w:after="0" w:line="240" w:lineRule="auto"/>
        <w:rPr>
          <w:rFonts w:asciiTheme="minorHAnsi" w:hAnsiTheme="minorHAnsi" w:cstheme="minorHAnsi"/>
        </w:rPr>
      </w:pPr>
      <w:r w:rsidRPr="00F62000">
        <w:rPr>
          <w:rFonts w:asciiTheme="minorHAnsi" w:hAnsiTheme="minorHAnsi" w:cstheme="minorHAnsi"/>
        </w:rPr>
        <w:t>Nebraska is currently showing 67.9</w:t>
      </w:r>
      <w:r w:rsidR="000A615D">
        <w:rPr>
          <w:rFonts w:asciiTheme="minorHAnsi" w:hAnsiTheme="minorHAnsi" w:cstheme="minorHAnsi"/>
        </w:rPr>
        <w:t>9%</w:t>
      </w:r>
      <w:r w:rsidRPr="00F62000">
        <w:rPr>
          <w:rFonts w:asciiTheme="minorHAnsi" w:hAnsiTheme="minorHAnsi" w:cstheme="minorHAnsi"/>
        </w:rPr>
        <w:t xml:space="preserve"> of the state in drought with just under 48% in severe drought or worse. A</w:t>
      </w:r>
      <w:r w:rsidR="00770155">
        <w:rPr>
          <w:rFonts w:asciiTheme="minorHAnsi" w:hAnsiTheme="minorHAnsi" w:cstheme="minorHAnsi"/>
        </w:rPr>
        <w:t>lthough, a</w:t>
      </w:r>
      <w:r w:rsidRPr="00F62000">
        <w:rPr>
          <w:rFonts w:asciiTheme="minorHAnsi" w:hAnsiTheme="minorHAnsi" w:cstheme="minorHAnsi"/>
        </w:rPr>
        <w:t xml:space="preserve">reas of the Panhandle have had drought eliminated with the recent </w:t>
      </w:r>
      <w:r w:rsidR="000A615D">
        <w:rPr>
          <w:rFonts w:asciiTheme="minorHAnsi" w:hAnsiTheme="minorHAnsi" w:cstheme="minorHAnsi"/>
        </w:rPr>
        <w:t xml:space="preserve">weather </w:t>
      </w:r>
      <w:r w:rsidRPr="00F62000">
        <w:rPr>
          <w:rFonts w:asciiTheme="minorHAnsi" w:hAnsiTheme="minorHAnsi" w:cstheme="minorHAnsi"/>
        </w:rPr>
        <w:t>pattern.</w:t>
      </w:r>
      <w:r w:rsidR="000A615D">
        <w:rPr>
          <w:rFonts w:asciiTheme="minorHAnsi" w:hAnsiTheme="minorHAnsi" w:cstheme="minorHAnsi"/>
        </w:rPr>
        <w:t xml:space="preserve"> </w:t>
      </w:r>
      <w:r>
        <w:rPr>
          <w:rFonts w:asciiTheme="minorHAnsi" w:hAnsiTheme="minorHAnsi" w:cstheme="minorHAnsi"/>
        </w:rPr>
        <w:t>When considering the previous CARC meeting held in November 2022,</w:t>
      </w:r>
      <w:r w:rsidR="000A615D">
        <w:rPr>
          <w:rFonts w:asciiTheme="minorHAnsi" w:hAnsiTheme="minorHAnsi" w:cstheme="minorHAnsi"/>
        </w:rPr>
        <w:t xml:space="preserve"> 99.78% of the state was in drought with just over 85% in severe drought or worse.</w:t>
      </w:r>
    </w:p>
    <w:p w14:paraId="2FC325D9" w14:textId="6C8FC960" w:rsidR="00F62000" w:rsidRDefault="00F62000" w:rsidP="00F62000">
      <w:pPr>
        <w:spacing w:after="0" w:line="240" w:lineRule="auto"/>
        <w:rPr>
          <w:rFonts w:asciiTheme="minorHAnsi" w:hAnsiTheme="minorHAnsi" w:cstheme="minorHAnsi"/>
        </w:rPr>
      </w:pPr>
    </w:p>
    <w:p w14:paraId="45C3AD33" w14:textId="572BC299" w:rsidR="00F62000" w:rsidRPr="00F62000" w:rsidRDefault="00F62000" w:rsidP="00F62000">
      <w:pPr>
        <w:spacing w:after="0" w:line="240" w:lineRule="auto"/>
        <w:rPr>
          <w:rFonts w:asciiTheme="minorHAnsi" w:hAnsiTheme="minorHAnsi" w:cstheme="minorHAnsi"/>
        </w:rPr>
      </w:pPr>
      <w:r w:rsidRPr="00F62000">
        <w:rPr>
          <w:rFonts w:asciiTheme="minorHAnsi" w:hAnsiTheme="minorHAnsi" w:cstheme="minorHAnsi"/>
        </w:rPr>
        <w:t xml:space="preserve">The seasonal drought outlook that goes through the end of September has current drought </w:t>
      </w:r>
      <w:r w:rsidR="00770155">
        <w:rPr>
          <w:rFonts w:asciiTheme="minorHAnsi" w:hAnsiTheme="minorHAnsi" w:cstheme="minorHAnsi"/>
        </w:rPr>
        <w:t xml:space="preserve">conditions </w:t>
      </w:r>
      <w:r w:rsidRPr="00F62000">
        <w:rPr>
          <w:rFonts w:asciiTheme="minorHAnsi" w:hAnsiTheme="minorHAnsi" w:cstheme="minorHAnsi"/>
        </w:rPr>
        <w:t xml:space="preserve">improving during this time for most all the region with drought development expected to our south in southern Texas.  </w:t>
      </w:r>
    </w:p>
    <w:p w14:paraId="1236C572" w14:textId="77777777" w:rsidR="00F62000" w:rsidRPr="00CA7A77" w:rsidRDefault="00F62000" w:rsidP="002C0AF8">
      <w:pPr>
        <w:spacing w:after="0" w:line="240" w:lineRule="auto"/>
        <w:rPr>
          <w:rFonts w:asciiTheme="minorHAnsi" w:hAnsiTheme="minorHAnsi" w:cstheme="minorHAnsi"/>
          <w:u w:val="single"/>
        </w:rPr>
      </w:pPr>
    </w:p>
    <w:p w14:paraId="18A5590B" w14:textId="1A55B345" w:rsidR="0013431D" w:rsidRPr="00CA7A77" w:rsidRDefault="0013431D" w:rsidP="002C0AF8">
      <w:pPr>
        <w:spacing w:after="0" w:line="240" w:lineRule="auto"/>
        <w:rPr>
          <w:rFonts w:asciiTheme="minorHAnsi" w:hAnsiTheme="minorHAnsi" w:cstheme="minorHAnsi"/>
          <w:u w:val="single"/>
        </w:rPr>
      </w:pPr>
    </w:p>
    <w:p w14:paraId="263DC131" w14:textId="0DA5AB17" w:rsidR="007E075D" w:rsidRDefault="007E075D" w:rsidP="002C0AF8">
      <w:pPr>
        <w:spacing w:after="0" w:line="240" w:lineRule="auto"/>
        <w:rPr>
          <w:rFonts w:asciiTheme="minorHAnsi" w:hAnsiTheme="minorHAnsi" w:cstheme="minorHAnsi"/>
          <w:u w:val="single"/>
        </w:rPr>
      </w:pPr>
      <w:r w:rsidRPr="00CA7A77">
        <w:rPr>
          <w:rFonts w:asciiTheme="minorHAnsi" w:hAnsiTheme="minorHAnsi" w:cstheme="minorHAnsi"/>
          <w:u w:val="single"/>
        </w:rPr>
        <w:t>Nebraska Water Supply Update</w:t>
      </w:r>
    </w:p>
    <w:p w14:paraId="27A14210" w14:textId="707015D5" w:rsidR="000F520D" w:rsidRDefault="000F520D" w:rsidP="002C0AF8">
      <w:pPr>
        <w:spacing w:after="0" w:line="240" w:lineRule="auto"/>
        <w:rPr>
          <w:rFonts w:asciiTheme="minorHAnsi" w:hAnsiTheme="minorHAnsi" w:cstheme="minorHAnsi"/>
          <w:u w:val="single"/>
        </w:rPr>
      </w:pPr>
    </w:p>
    <w:p w14:paraId="335507AD" w14:textId="2B4BB083" w:rsidR="000F520D" w:rsidRDefault="000F520D" w:rsidP="000F520D">
      <w:pPr>
        <w:spacing w:after="0" w:line="240" w:lineRule="auto"/>
        <w:rPr>
          <w:rFonts w:asciiTheme="minorHAnsi" w:hAnsiTheme="minorHAnsi" w:cstheme="minorHAnsi"/>
        </w:rPr>
      </w:pPr>
      <w:r w:rsidRPr="000F520D">
        <w:rPr>
          <w:rFonts w:asciiTheme="minorHAnsi" w:hAnsiTheme="minorHAnsi" w:cstheme="minorHAnsi"/>
        </w:rPr>
        <w:t xml:space="preserve">Lake McConaughy is currently </w:t>
      </w:r>
      <w:r>
        <w:rPr>
          <w:rFonts w:asciiTheme="minorHAnsi" w:hAnsiTheme="minorHAnsi" w:cstheme="minorHAnsi"/>
        </w:rPr>
        <w:t xml:space="preserve">at </w:t>
      </w:r>
      <w:r w:rsidRPr="000F520D">
        <w:rPr>
          <w:rFonts w:asciiTheme="minorHAnsi" w:hAnsiTheme="minorHAnsi" w:cstheme="minorHAnsi"/>
        </w:rPr>
        <w:t>57</w:t>
      </w:r>
      <w:r>
        <w:rPr>
          <w:rFonts w:asciiTheme="minorHAnsi" w:hAnsiTheme="minorHAnsi" w:cstheme="minorHAnsi"/>
        </w:rPr>
        <w:t>%</w:t>
      </w:r>
      <w:r w:rsidRPr="000F520D">
        <w:rPr>
          <w:rFonts w:asciiTheme="minorHAnsi" w:hAnsiTheme="minorHAnsi" w:cstheme="minorHAnsi"/>
        </w:rPr>
        <w:t xml:space="preserve"> capacity and has been slowly rising with the influx of runoff from the Rocky Mountains, even as irrigation season has started.</w:t>
      </w:r>
      <w:r>
        <w:rPr>
          <w:rFonts w:asciiTheme="minorHAnsi" w:hAnsiTheme="minorHAnsi" w:cstheme="minorHAnsi"/>
        </w:rPr>
        <w:t xml:space="preserve"> In November of 2022, Lake McConaughy was at 42.7% capacity.</w:t>
      </w:r>
    </w:p>
    <w:p w14:paraId="650AFDF9" w14:textId="77777777" w:rsidR="000F520D" w:rsidRPr="000F520D" w:rsidRDefault="000F520D" w:rsidP="000F520D">
      <w:pPr>
        <w:spacing w:after="0" w:line="240" w:lineRule="auto"/>
        <w:rPr>
          <w:rFonts w:asciiTheme="minorHAnsi" w:hAnsiTheme="minorHAnsi" w:cstheme="minorHAnsi"/>
        </w:rPr>
      </w:pPr>
    </w:p>
    <w:p w14:paraId="601456EE" w14:textId="71BE3277" w:rsidR="000F520D" w:rsidRDefault="000F520D" w:rsidP="000F520D">
      <w:pPr>
        <w:spacing w:after="0" w:line="240" w:lineRule="auto"/>
        <w:rPr>
          <w:rFonts w:asciiTheme="minorHAnsi" w:hAnsiTheme="minorHAnsi" w:cstheme="minorHAnsi"/>
        </w:rPr>
      </w:pPr>
      <w:r w:rsidRPr="000F520D">
        <w:rPr>
          <w:rFonts w:asciiTheme="minorHAnsi" w:hAnsiTheme="minorHAnsi" w:cstheme="minorHAnsi"/>
        </w:rPr>
        <w:t>Upstream reservoirs in Wyoming are near capacity for this time of year with most sending water downstream.  The South Platte River is running well above normal with the runoff and precipitation taking place in the basin.</w:t>
      </w:r>
    </w:p>
    <w:p w14:paraId="28A2E67C" w14:textId="77777777" w:rsidR="000F520D" w:rsidRPr="000F520D" w:rsidRDefault="000F520D" w:rsidP="000F520D">
      <w:pPr>
        <w:spacing w:after="0" w:line="240" w:lineRule="auto"/>
        <w:rPr>
          <w:rFonts w:asciiTheme="minorHAnsi" w:hAnsiTheme="minorHAnsi" w:cstheme="minorHAnsi"/>
        </w:rPr>
      </w:pPr>
    </w:p>
    <w:p w14:paraId="0757D58F" w14:textId="0C70E237" w:rsidR="000F520D" w:rsidRDefault="000F520D" w:rsidP="000F520D">
      <w:pPr>
        <w:spacing w:after="0" w:line="240" w:lineRule="auto"/>
        <w:rPr>
          <w:rFonts w:asciiTheme="minorHAnsi" w:hAnsiTheme="minorHAnsi" w:cstheme="minorHAnsi"/>
        </w:rPr>
      </w:pPr>
      <w:r w:rsidRPr="000F520D">
        <w:rPr>
          <w:rFonts w:asciiTheme="minorHAnsi" w:hAnsiTheme="minorHAnsi" w:cstheme="minorHAnsi"/>
        </w:rPr>
        <w:t>The Republican River basin reservoirs all have more water in storage than in November.  Timely precipitation in June and July has reduced irrigation demand to this point in the growing season.</w:t>
      </w:r>
    </w:p>
    <w:p w14:paraId="61A3102D" w14:textId="77777777" w:rsidR="000F520D" w:rsidRPr="000F520D" w:rsidRDefault="000F520D" w:rsidP="000F520D">
      <w:pPr>
        <w:spacing w:after="0" w:line="240" w:lineRule="auto"/>
        <w:rPr>
          <w:rFonts w:asciiTheme="minorHAnsi" w:hAnsiTheme="minorHAnsi" w:cstheme="minorHAnsi"/>
        </w:rPr>
      </w:pPr>
    </w:p>
    <w:p w14:paraId="4FA89468" w14:textId="77777777" w:rsidR="000F520D" w:rsidRPr="000F520D" w:rsidRDefault="000F520D" w:rsidP="000F520D">
      <w:pPr>
        <w:spacing w:after="0" w:line="240" w:lineRule="auto"/>
        <w:rPr>
          <w:rFonts w:asciiTheme="minorHAnsi" w:hAnsiTheme="minorHAnsi" w:cstheme="minorHAnsi"/>
        </w:rPr>
      </w:pPr>
      <w:r w:rsidRPr="000F520D">
        <w:rPr>
          <w:rFonts w:asciiTheme="minorHAnsi" w:hAnsiTheme="minorHAnsi" w:cstheme="minorHAnsi"/>
        </w:rPr>
        <w:t>Harlan County Reservoir is holding about 22,000 acre-feet more water now than in November 2022 and is also holding about 21,000 acre-feet less than the historical average for this time of year.</w:t>
      </w:r>
    </w:p>
    <w:p w14:paraId="17028B29" w14:textId="77777777" w:rsidR="000F520D" w:rsidRPr="00CA7A77" w:rsidRDefault="000F520D" w:rsidP="002C0AF8">
      <w:pPr>
        <w:spacing w:after="0" w:line="240" w:lineRule="auto"/>
        <w:rPr>
          <w:rFonts w:asciiTheme="minorHAnsi" w:hAnsiTheme="minorHAnsi" w:cstheme="minorHAnsi"/>
          <w:u w:val="single"/>
        </w:rPr>
      </w:pPr>
    </w:p>
    <w:p w14:paraId="77BDC324" w14:textId="45F427C0" w:rsidR="00E71CE1" w:rsidRPr="00CA7A77" w:rsidRDefault="00E71CE1" w:rsidP="002C0AF8">
      <w:pPr>
        <w:spacing w:after="0" w:line="240" w:lineRule="auto"/>
        <w:rPr>
          <w:rFonts w:asciiTheme="minorHAnsi" w:hAnsiTheme="minorHAnsi" w:cstheme="minorHAnsi"/>
        </w:rPr>
      </w:pPr>
    </w:p>
    <w:p w14:paraId="4FF281C4" w14:textId="0F0867AF" w:rsidR="007E075D" w:rsidRPr="00CA7A77" w:rsidRDefault="003B5DD4" w:rsidP="002C0AF8">
      <w:pPr>
        <w:spacing w:after="0" w:line="240" w:lineRule="auto"/>
        <w:rPr>
          <w:rFonts w:asciiTheme="minorHAnsi" w:hAnsiTheme="minorHAnsi" w:cstheme="minorHAnsi"/>
          <w:b/>
          <w:bCs/>
          <w:i/>
          <w:iCs/>
        </w:rPr>
      </w:pPr>
      <w:r w:rsidRPr="00CA7A77">
        <w:rPr>
          <w:rFonts w:asciiTheme="minorHAnsi" w:hAnsiTheme="minorHAnsi" w:cstheme="minorHAnsi"/>
          <w:b/>
          <w:bCs/>
          <w:i/>
          <w:iCs/>
        </w:rPr>
        <w:t>Nebraska Climate Update</w:t>
      </w:r>
    </w:p>
    <w:p w14:paraId="0262CED1" w14:textId="2092EEA2" w:rsidR="007E075D" w:rsidRPr="00CA7A77" w:rsidRDefault="007E075D" w:rsidP="002C0AF8">
      <w:pPr>
        <w:spacing w:after="0" w:line="240" w:lineRule="auto"/>
        <w:rPr>
          <w:rFonts w:asciiTheme="minorHAnsi" w:hAnsiTheme="minorHAnsi" w:cstheme="minorHAnsi"/>
        </w:rPr>
      </w:pPr>
      <w:r w:rsidRPr="00CA7A77">
        <w:rPr>
          <w:rFonts w:asciiTheme="minorHAnsi" w:hAnsiTheme="minorHAnsi" w:cstheme="minorHAnsi"/>
        </w:rPr>
        <w:t xml:space="preserve">Presented by </w:t>
      </w:r>
      <w:r w:rsidR="000F520D">
        <w:rPr>
          <w:rFonts w:asciiTheme="minorHAnsi" w:hAnsiTheme="minorHAnsi" w:cstheme="minorHAnsi"/>
          <w:u w:val="single"/>
        </w:rPr>
        <w:t>UNL Extension Agricultural</w:t>
      </w:r>
      <w:r w:rsidRPr="00CA7A77">
        <w:rPr>
          <w:rFonts w:asciiTheme="minorHAnsi" w:hAnsiTheme="minorHAnsi" w:cstheme="minorHAnsi"/>
          <w:u w:val="single"/>
        </w:rPr>
        <w:t xml:space="preserve"> Climatologist, </w:t>
      </w:r>
      <w:r w:rsidR="000F520D">
        <w:rPr>
          <w:rFonts w:asciiTheme="minorHAnsi" w:hAnsiTheme="minorHAnsi" w:cstheme="minorHAnsi"/>
        </w:rPr>
        <w:t>Eric White</w:t>
      </w:r>
    </w:p>
    <w:p w14:paraId="215FF548" w14:textId="027D0BA2" w:rsidR="007E075D" w:rsidRPr="00CA7A77" w:rsidRDefault="007E075D" w:rsidP="002C0AF8">
      <w:pPr>
        <w:spacing w:after="0" w:line="240" w:lineRule="auto"/>
        <w:rPr>
          <w:rFonts w:asciiTheme="minorHAnsi" w:hAnsiTheme="minorHAnsi" w:cstheme="minorHAnsi"/>
          <w:u w:val="single"/>
        </w:rPr>
      </w:pPr>
      <w:r w:rsidRPr="00CA7A77">
        <w:rPr>
          <w:rFonts w:asciiTheme="minorHAnsi" w:hAnsiTheme="minorHAnsi" w:cstheme="minorHAnsi"/>
          <w:i/>
          <w:iCs/>
        </w:rPr>
        <w:t xml:space="preserve">Note: Maps, statistics, </w:t>
      </w:r>
      <w:proofErr w:type="gramStart"/>
      <w:r w:rsidRPr="00CA7A77">
        <w:rPr>
          <w:rFonts w:asciiTheme="minorHAnsi" w:hAnsiTheme="minorHAnsi" w:cstheme="minorHAnsi"/>
          <w:i/>
          <w:iCs/>
        </w:rPr>
        <w:t>charts</w:t>
      </w:r>
      <w:proofErr w:type="gramEnd"/>
      <w:r w:rsidRPr="00CA7A77">
        <w:rPr>
          <w:rFonts w:asciiTheme="minorHAnsi" w:hAnsiTheme="minorHAnsi" w:cstheme="minorHAnsi"/>
          <w:i/>
          <w:iCs/>
        </w:rPr>
        <w:t xml:space="preserve"> and other details are available on </w:t>
      </w:r>
      <w:r w:rsidR="000F520D">
        <w:rPr>
          <w:rFonts w:asciiTheme="minorHAnsi" w:hAnsiTheme="minorHAnsi" w:cstheme="minorHAnsi"/>
          <w:i/>
          <w:iCs/>
        </w:rPr>
        <w:t>White</w:t>
      </w:r>
      <w:r w:rsidRPr="00CA7A77">
        <w:rPr>
          <w:rFonts w:asciiTheme="minorHAnsi" w:hAnsiTheme="minorHAnsi" w:cstheme="minorHAnsi"/>
          <w:i/>
          <w:iCs/>
        </w:rPr>
        <w:t xml:space="preserve">’s PowerPoint presentation that can be found at </w:t>
      </w:r>
      <w:r w:rsidRPr="00CA7A77">
        <w:rPr>
          <w:rFonts w:asciiTheme="minorHAnsi" w:hAnsiTheme="minorHAnsi" w:cstheme="minorHAnsi"/>
          <w:u w:val="single"/>
        </w:rPr>
        <w:t>carc.nebraska.gov</w:t>
      </w:r>
    </w:p>
    <w:p w14:paraId="203B649C" w14:textId="218F7676" w:rsidR="00866A22" w:rsidRDefault="00866A22" w:rsidP="000F520D">
      <w:pPr>
        <w:spacing w:after="0" w:line="240" w:lineRule="auto"/>
        <w:rPr>
          <w:rFonts w:asciiTheme="minorHAnsi" w:hAnsiTheme="minorHAnsi" w:cstheme="minorHAnsi"/>
          <w:b/>
          <w:bCs/>
        </w:rPr>
      </w:pPr>
    </w:p>
    <w:p w14:paraId="483461D4" w14:textId="7488234A" w:rsidR="00866A22" w:rsidRPr="00866A22" w:rsidRDefault="00B467E6" w:rsidP="00866A22">
      <w:pPr>
        <w:rPr>
          <w:rFonts w:asciiTheme="minorHAnsi" w:hAnsiTheme="minorHAnsi" w:cstheme="minorHAnsi"/>
        </w:rPr>
      </w:pPr>
      <w:r>
        <w:rPr>
          <w:rFonts w:asciiTheme="minorHAnsi" w:hAnsiTheme="minorHAnsi" w:cstheme="minorHAnsi"/>
        </w:rPr>
        <w:t>Nebraska has seen h</w:t>
      </w:r>
      <w:r w:rsidR="0040027E" w:rsidRPr="00D4443D">
        <w:rPr>
          <w:rFonts w:asciiTheme="minorHAnsi" w:hAnsiTheme="minorHAnsi" w:cstheme="minorHAnsi"/>
        </w:rPr>
        <w:t>istorical levels of drought this spring and early summer in eastern Nebraska</w:t>
      </w:r>
      <w:r w:rsidR="00866A22" w:rsidRPr="00866A22">
        <w:rPr>
          <w:rFonts w:asciiTheme="minorHAnsi" w:hAnsiTheme="minorHAnsi" w:cstheme="minorHAnsi"/>
        </w:rPr>
        <w:t>. However, there has been s</w:t>
      </w:r>
      <w:r w:rsidR="0040027E" w:rsidRPr="00D4443D">
        <w:rPr>
          <w:rFonts w:asciiTheme="minorHAnsi" w:hAnsiTheme="minorHAnsi" w:cstheme="minorHAnsi"/>
        </w:rPr>
        <w:t>ignificant improvement in drought conditions</w:t>
      </w:r>
      <w:r w:rsidR="00866A22" w:rsidRPr="00866A22">
        <w:rPr>
          <w:rFonts w:asciiTheme="minorHAnsi" w:hAnsiTheme="minorHAnsi" w:cstheme="minorHAnsi"/>
        </w:rPr>
        <w:t xml:space="preserve"> recently</w:t>
      </w:r>
      <w:r w:rsidR="0040027E" w:rsidRPr="00D4443D">
        <w:rPr>
          <w:rFonts w:asciiTheme="minorHAnsi" w:hAnsiTheme="minorHAnsi" w:cstheme="minorHAnsi"/>
        </w:rPr>
        <w:t xml:space="preserve">, or outright elimination of drought has occurred in most of western Nebraska. </w:t>
      </w:r>
      <w:r w:rsidR="00866A22" w:rsidRPr="00866A22">
        <w:rPr>
          <w:rFonts w:asciiTheme="minorHAnsi" w:hAnsiTheme="minorHAnsi" w:cstheme="minorHAnsi"/>
        </w:rPr>
        <w:t>The o</w:t>
      </w:r>
      <w:r w:rsidR="0040027E" w:rsidRPr="00D4443D">
        <w:rPr>
          <w:rFonts w:asciiTheme="minorHAnsi" w:hAnsiTheme="minorHAnsi" w:cstheme="minorHAnsi"/>
        </w:rPr>
        <w:t xml:space="preserve">utlook </w:t>
      </w:r>
      <w:r w:rsidR="00866A22" w:rsidRPr="00866A22">
        <w:rPr>
          <w:rFonts w:asciiTheme="minorHAnsi" w:hAnsiTheme="minorHAnsi" w:cstheme="minorHAnsi"/>
        </w:rPr>
        <w:t xml:space="preserve">is </w:t>
      </w:r>
      <w:r w:rsidR="0040027E" w:rsidRPr="00D4443D">
        <w:rPr>
          <w:rFonts w:asciiTheme="minorHAnsi" w:hAnsiTheme="minorHAnsi" w:cstheme="minorHAnsi"/>
        </w:rPr>
        <w:t>favorable for continued removal of drought.</w:t>
      </w:r>
    </w:p>
    <w:p w14:paraId="1C99CB13" w14:textId="77777777" w:rsidR="00866A22" w:rsidRPr="00866A22" w:rsidRDefault="00866A22" w:rsidP="00866A22">
      <w:pPr>
        <w:rPr>
          <w:rFonts w:asciiTheme="minorHAnsi" w:hAnsiTheme="minorHAnsi" w:cstheme="minorHAnsi"/>
        </w:rPr>
      </w:pPr>
      <w:r w:rsidRPr="00866A22">
        <w:rPr>
          <w:rFonts w:asciiTheme="minorHAnsi" w:hAnsiTheme="minorHAnsi" w:cstheme="minorHAnsi"/>
        </w:rPr>
        <w:lastRenderedPageBreak/>
        <w:t>Drought conditions have tremendously impacted</w:t>
      </w:r>
      <w:r w:rsidR="0040027E" w:rsidRPr="00D4443D">
        <w:rPr>
          <w:rFonts w:asciiTheme="minorHAnsi" w:hAnsiTheme="minorHAnsi" w:cstheme="minorHAnsi"/>
        </w:rPr>
        <w:t xml:space="preserve"> winter wheat in the eastern half of Nebraska</w:t>
      </w:r>
      <w:r w:rsidRPr="00866A22">
        <w:rPr>
          <w:rFonts w:asciiTheme="minorHAnsi" w:hAnsiTheme="minorHAnsi" w:cstheme="minorHAnsi"/>
        </w:rPr>
        <w:t>. Also seen is a</w:t>
      </w:r>
      <w:r w:rsidR="0040027E" w:rsidRPr="00D4443D">
        <w:rPr>
          <w:rFonts w:asciiTheme="minorHAnsi" w:hAnsiTheme="minorHAnsi" w:cstheme="minorHAnsi"/>
        </w:rPr>
        <w:t xml:space="preserve"> poor start for dryland corn in much of eastern NE, especially between Grand Island and Lincoln</w:t>
      </w:r>
    </w:p>
    <w:p w14:paraId="53104F33" w14:textId="77777777" w:rsidR="00866A22" w:rsidRPr="00866A22" w:rsidRDefault="00866A22" w:rsidP="00866A22">
      <w:pPr>
        <w:rPr>
          <w:rFonts w:asciiTheme="minorHAnsi" w:hAnsiTheme="minorHAnsi" w:cstheme="minorHAnsi"/>
        </w:rPr>
      </w:pPr>
      <w:r w:rsidRPr="00866A22">
        <w:rPr>
          <w:rFonts w:asciiTheme="minorHAnsi" w:hAnsiTheme="minorHAnsi" w:cstheme="minorHAnsi"/>
        </w:rPr>
        <w:t>We are officially in El Nino. The Climate Prediction Center puts our chances at remaining in El Nino through the northern Hemisphere winter at around 90%. While no two El Nino events are alike, past patterns have shown there is a tendency to be wetter than average in our area.</w:t>
      </w:r>
    </w:p>
    <w:p w14:paraId="33BB3351" w14:textId="20D5D7B2" w:rsidR="00866A22" w:rsidRPr="00866A22" w:rsidRDefault="00866A22" w:rsidP="00866A22">
      <w:pPr>
        <w:rPr>
          <w:rFonts w:asciiTheme="minorHAnsi" w:hAnsiTheme="minorHAnsi" w:cstheme="minorHAnsi"/>
        </w:rPr>
      </w:pPr>
      <w:r w:rsidRPr="00866A22">
        <w:rPr>
          <w:rFonts w:asciiTheme="minorHAnsi" w:hAnsiTheme="minorHAnsi" w:cstheme="minorHAnsi"/>
        </w:rPr>
        <w:t xml:space="preserve">The 30-day </w:t>
      </w:r>
      <w:r>
        <w:rPr>
          <w:rFonts w:asciiTheme="minorHAnsi" w:hAnsiTheme="minorHAnsi" w:cstheme="minorHAnsi"/>
        </w:rPr>
        <w:t xml:space="preserve">weather </w:t>
      </w:r>
      <w:r w:rsidRPr="00866A22">
        <w:rPr>
          <w:rFonts w:asciiTheme="minorHAnsi" w:hAnsiTheme="minorHAnsi" w:cstheme="minorHAnsi"/>
        </w:rPr>
        <w:t>outlook for Nebraska shows equal chances of warm</w:t>
      </w:r>
      <w:r w:rsidR="00B467E6">
        <w:rPr>
          <w:rFonts w:asciiTheme="minorHAnsi" w:hAnsiTheme="minorHAnsi" w:cstheme="minorHAnsi"/>
        </w:rPr>
        <w:t>er</w:t>
      </w:r>
      <w:r w:rsidRPr="00866A22">
        <w:rPr>
          <w:rFonts w:asciiTheme="minorHAnsi" w:hAnsiTheme="minorHAnsi" w:cstheme="minorHAnsi"/>
        </w:rPr>
        <w:t xml:space="preserve"> and cooler temperatures with precipitation expected to be above average. </w:t>
      </w:r>
      <w:r w:rsidR="0040027E" w:rsidRPr="00D4443D">
        <w:rPr>
          <w:rFonts w:asciiTheme="minorHAnsi" w:hAnsiTheme="minorHAnsi" w:cstheme="minorHAnsi"/>
        </w:rPr>
        <w:t xml:space="preserve">Fall </w:t>
      </w:r>
      <w:r w:rsidRPr="00866A22">
        <w:rPr>
          <w:rFonts w:asciiTheme="minorHAnsi" w:hAnsiTheme="minorHAnsi" w:cstheme="minorHAnsi"/>
        </w:rPr>
        <w:t xml:space="preserve">is </w:t>
      </w:r>
      <w:r w:rsidR="0040027E" w:rsidRPr="00D4443D">
        <w:rPr>
          <w:rFonts w:asciiTheme="minorHAnsi" w:hAnsiTheme="minorHAnsi" w:cstheme="minorHAnsi"/>
        </w:rPr>
        <w:t xml:space="preserve">likely to be wetter this year than the past three years. Good news for improving drought but perhaps more troublesome for harvest or wheat planting. </w:t>
      </w:r>
    </w:p>
    <w:p w14:paraId="17C052C7" w14:textId="77777777" w:rsidR="00866A22" w:rsidRPr="00CA7A77" w:rsidRDefault="00866A22" w:rsidP="000F520D">
      <w:pPr>
        <w:spacing w:after="0" w:line="240" w:lineRule="auto"/>
        <w:rPr>
          <w:rFonts w:asciiTheme="minorHAnsi" w:hAnsiTheme="minorHAnsi" w:cstheme="minorHAnsi"/>
        </w:rPr>
      </w:pPr>
    </w:p>
    <w:p w14:paraId="6B26DD14" w14:textId="77777777" w:rsidR="000F520D" w:rsidRDefault="000F520D" w:rsidP="002C0AF8">
      <w:pPr>
        <w:spacing w:after="0" w:line="240" w:lineRule="auto"/>
        <w:rPr>
          <w:rFonts w:asciiTheme="minorHAnsi" w:hAnsiTheme="minorHAnsi" w:cstheme="minorHAnsi"/>
        </w:rPr>
      </w:pPr>
    </w:p>
    <w:p w14:paraId="0D422A49" w14:textId="45E3C1D6" w:rsidR="00E3267B" w:rsidRDefault="003E742F" w:rsidP="002C0AF8">
      <w:pPr>
        <w:spacing w:after="0" w:line="240" w:lineRule="auto"/>
        <w:rPr>
          <w:rFonts w:asciiTheme="minorHAnsi" w:hAnsiTheme="minorHAnsi" w:cstheme="minorHAnsi"/>
          <w:b/>
          <w:bCs/>
          <w:i/>
          <w:iCs/>
        </w:rPr>
      </w:pPr>
      <w:r>
        <w:rPr>
          <w:rFonts w:asciiTheme="minorHAnsi" w:hAnsiTheme="minorHAnsi" w:cstheme="minorHAnsi"/>
          <w:b/>
          <w:bCs/>
          <w:i/>
          <w:iCs/>
        </w:rPr>
        <w:t>USDA-NASS Crop and Acreage Reports</w:t>
      </w:r>
    </w:p>
    <w:p w14:paraId="4D9018EA" w14:textId="5360F7FF" w:rsidR="003E742F" w:rsidRPr="003E742F" w:rsidRDefault="003E742F" w:rsidP="002C0AF8">
      <w:pPr>
        <w:spacing w:after="0" w:line="240" w:lineRule="auto"/>
        <w:rPr>
          <w:rFonts w:asciiTheme="minorHAnsi" w:hAnsiTheme="minorHAnsi" w:cstheme="minorHAnsi"/>
        </w:rPr>
      </w:pPr>
      <w:r w:rsidRPr="003E742F">
        <w:rPr>
          <w:rFonts w:asciiTheme="minorHAnsi" w:hAnsiTheme="minorHAnsi" w:cstheme="minorHAnsi"/>
        </w:rPr>
        <w:t>Presented by Nick Streff, USDA-NASS</w:t>
      </w:r>
    </w:p>
    <w:p w14:paraId="2D46D3EE" w14:textId="113D2FE0" w:rsidR="00866A22" w:rsidRDefault="00866A22" w:rsidP="002C0AF8">
      <w:pPr>
        <w:spacing w:after="0" w:line="240" w:lineRule="auto"/>
        <w:rPr>
          <w:rFonts w:asciiTheme="minorHAnsi" w:hAnsiTheme="minorHAnsi" w:cstheme="minorHAnsi"/>
          <w:b/>
          <w:bCs/>
          <w:i/>
          <w:iCs/>
        </w:rPr>
      </w:pPr>
    </w:p>
    <w:p w14:paraId="3DE37536" w14:textId="1C5F2EAE" w:rsidR="00497594" w:rsidRPr="00EE426B" w:rsidRDefault="00497594" w:rsidP="00497594">
      <w:pPr>
        <w:tabs>
          <w:tab w:val="num" w:pos="720"/>
        </w:tabs>
        <w:spacing w:after="0" w:line="240" w:lineRule="auto"/>
        <w:textAlignment w:val="center"/>
        <w:rPr>
          <w:rFonts w:asciiTheme="minorHAnsi" w:hAnsiTheme="minorHAnsi" w:cstheme="minorHAnsi"/>
          <w:u w:val="single"/>
        </w:rPr>
      </w:pPr>
      <w:r w:rsidRPr="00EE426B">
        <w:rPr>
          <w:rFonts w:asciiTheme="minorHAnsi" w:hAnsiTheme="minorHAnsi" w:cstheme="minorHAnsi"/>
          <w:u w:val="single"/>
        </w:rPr>
        <w:t>May Crop Report</w:t>
      </w:r>
    </w:p>
    <w:p w14:paraId="5CC2AC52" w14:textId="77777777" w:rsidR="00497594" w:rsidRPr="005C355F" w:rsidRDefault="00497594" w:rsidP="00497594">
      <w:pPr>
        <w:spacing w:after="0" w:line="240" w:lineRule="auto"/>
        <w:textAlignment w:val="center"/>
        <w:rPr>
          <w:rFonts w:asciiTheme="minorHAnsi" w:eastAsia="Times New Roman" w:hAnsiTheme="minorHAnsi" w:cstheme="minorHAnsi"/>
        </w:rPr>
      </w:pPr>
      <w:r w:rsidRPr="00497594">
        <w:rPr>
          <w:rFonts w:asciiTheme="minorHAnsi" w:eastAsia="Times New Roman" w:hAnsiTheme="minorHAnsi" w:cstheme="minorHAnsi"/>
        </w:rPr>
        <w:t>As of May 1, Nebraska was at 530,000 tons of hay stocks. That is the l</w:t>
      </w:r>
      <w:r w:rsidRPr="005C355F">
        <w:rPr>
          <w:rFonts w:asciiTheme="minorHAnsi" w:eastAsia="Times New Roman" w:hAnsiTheme="minorHAnsi" w:cstheme="minorHAnsi"/>
        </w:rPr>
        <w:t>owest number since 2001</w:t>
      </w:r>
      <w:r w:rsidRPr="00497594">
        <w:rPr>
          <w:rFonts w:asciiTheme="minorHAnsi" w:eastAsia="Times New Roman" w:hAnsiTheme="minorHAnsi" w:cstheme="minorHAnsi"/>
        </w:rPr>
        <w:t xml:space="preserve"> as well as being down over 57% from May 1, 2022.</w:t>
      </w:r>
    </w:p>
    <w:p w14:paraId="3359BCA0" w14:textId="77777777" w:rsidR="00497594" w:rsidRPr="00497594" w:rsidRDefault="00497594" w:rsidP="00497594">
      <w:pPr>
        <w:tabs>
          <w:tab w:val="num" w:pos="720"/>
        </w:tabs>
        <w:spacing w:after="0" w:line="240" w:lineRule="auto"/>
        <w:ind w:left="720" w:hanging="360"/>
        <w:textAlignment w:val="center"/>
        <w:rPr>
          <w:rFonts w:asciiTheme="minorHAnsi" w:hAnsiTheme="minorHAnsi" w:cstheme="minorHAnsi"/>
          <w:b/>
          <w:bCs/>
        </w:rPr>
      </w:pPr>
    </w:p>
    <w:p w14:paraId="14A6231D" w14:textId="1A549AF4" w:rsidR="00497594" w:rsidRPr="00EE426B" w:rsidRDefault="00497594" w:rsidP="00497594">
      <w:pPr>
        <w:tabs>
          <w:tab w:val="num" w:pos="720"/>
        </w:tabs>
        <w:spacing w:after="0" w:line="240" w:lineRule="auto"/>
        <w:textAlignment w:val="center"/>
        <w:rPr>
          <w:rFonts w:asciiTheme="minorHAnsi" w:hAnsiTheme="minorHAnsi" w:cstheme="minorHAnsi"/>
          <w:u w:val="single"/>
        </w:rPr>
      </w:pPr>
      <w:r w:rsidRPr="00EE426B">
        <w:rPr>
          <w:rFonts w:asciiTheme="minorHAnsi" w:hAnsiTheme="minorHAnsi" w:cstheme="minorHAnsi"/>
          <w:u w:val="single"/>
        </w:rPr>
        <w:t>June Acreage Report</w:t>
      </w:r>
    </w:p>
    <w:p w14:paraId="75B36036" w14:textId="2230540D" w:rsidR="00497594" w:rsidRPr="00497594" w:rsidRDefault="00497594" w:rsidP="00497594">
      <w:pPr>
        <w:tabs>
          <w:tab w:val="num" w:pos="720"/>
        </w:tabs>
        <w:spacing w:after="0" w:line="240" w:lineRule="auto"/>
        <w:textAlignment w:val="center"/>
        <w:rPr>
          <w:rFonts w:asciiTheme="minorHAnsi" w:hAnsiTheme="minorHAnsi" w:cstheme="minorHAnsi"/>
        </w:rPr>
      </w:pPr>
      <w:r w:rsidRPr="00497594">
        <w:rPr>
          <w:rFonts w:asciiTheme="minorHAnsi" w:hAnsiTheme="minorHAnsi" w:cstheme="minorHAnsi"/>
        </w:rPr>
        <w:t>19.4 million acres will be planted</w:t>
      </w:r>
      <w:r>
        <w:rPr>
          <w:rFonts w:asciiTheme="minorHAnsi" w:hAnsiTheme="minorHAnsi" w:cstheme="minorHAnsi"/>
        </w:rPr>
        <w:t xml:space="preserve"> in Nebraska</w:t>
      </w:r>
      <w:r w:rsidRPr="00497594">
        <w:rPr>
          <w:rFonts w:asciiTheme="minorHAnsi" w:hAnsiTheme="minorHAnsi" w:cstheme="minorHAnsi"/>
        </w:rPr>
        <w:t xml:space="preserve"> (all crops </w:t>
      </w:r>
      <w:r>
        <w:rPr>
          <w:rFonts w:asciiTheme="minorHAnsi" w:hAnsiTheme="minorHAnsi" w:cstheme="minorHAnsi"/>
        </w:rPr>
        <w:t xml:space="preserve">and does </w:t>
      </w:r>
      <w:r w:rsidRPr="00497594">
        <w:rPr>
          <w:rFonts w:asciiTheme="minorHAnsi" w:hAnsiTheme="minorHAnsi" w:cstheme="minorHAnsi"/>
        </w:rPr>
        <w:t>include hay harvested)</w:t>
      </w:r>
      <w:r>
        <w:rPr>
          <w:rFonts w:asciiTheme="minorHAnsi" w:hAnsiTheme="minorHAnsi" w:cstheme="minorHAnsi"/>
        </w:rPr>
        <w:t>. This is consistent</w:t>
      </w:r>
      <w:r w:rsidRPr="00497594">
        <w:rPr>
          <w:rFonts w:asciiTheme="minorHAnsi" w:hAnsiTheme="minorHAnsi" w:cstheme="minorHAnsi"/>
        </w:rPr>
        <w:t xml:space="preserve"> </w:t>
      </w:r>
      <w:r>
        <w:rPr>
          <w:rFonts w:asciiTheme="minorHAnsi" w:hAnsiTheme="minorHAnsi" w:cstheme="minorHAnsi"/>
        </w:rPr>
        <w:t>with the</w:t>
      </w:r>
      <w:r w:rsidRPr="00497594">
        <w:rPr>
          <w:rFonts w:asciiTheme="minorHAnsi" w:hAnsiTheme="minorHAnsi" w:cstheme="minorHAnsi"/>
        </w:rPr>
        <w:t xml:space="preserve"> number of crop acres as have</w:t>
      </w:r>
      <w:r>
        <w:rPr>
          <w:rFonts w:asciiTheme="minorHAnsi" w:hAnsiTheme="minorHAnsi" w:cstheme="minorHAnsi"/>
        </w:rPr>
        <w:t xml:space="preserve"> been planted</w:t>
      </w:r>
      <w:r w:rsidRPr="00497594">
        <w:rPr>
          <w:rFonts w:asciiTheme="minorHAnsi" w:hAnsiTheme="minorHAnsi" w:cstheme="minorHAnsi"/>
        </w:rPr>
        <w:t xml:space="preserve"> in previous years.</w:t>
      </w:r>
    </w:p>
    <w:p w14:paraId="0B941E00" w14:textId="6167C836" w:rsidR="00497594" w:rsidRPr="00497594" w:rsidRDefault="00497594" w:rsidP="00497594">
      <w:pPr>
        <w:tabs>
          <w:tab w:val="num" w:pos="720"/>
        </w:tabs>
        <w:spacing w:after="0" w:line="240" w:lineRule="auto"/>
        <w:textAlignment w:val="center"/>
        <w:rPr>
          <w:rFonts w:asciiTheme="minorHAnsi" w:hAnsiTheme="minorHAnsi" w:cstheme="minorHAnsi"/>
        </w:rPr>
      </w:pPr>
      <w:r w:rsidRPr="00497594">
        <w:rPr>
          <w:rFonts w:asciiTheme="minorHAnsi" w:hAnsiTheme="minorHAnsi" w:cstheme="minorHAnsi"/>
        </w:rPr>
        <w:t>Break</w:t>
      </w:r>
      <w:r>
        <w:rPr>
          <w:rFonts w:asciiTheme="minorHAnsi" w:hAnsiTheme="minorHAnsi" w:cstheme="minorHAnsi"/>
        </w:rPr>
        <w:t>ing it down by commodity:</w:t>
      </w:r>
    </w:p>
    <w:p w14:paraId="274F1182" w14:textId="7C37696B" w:rsidR="00497594" w:rsidRPr="00497594" w:rsidRDefault="00497594" w:rsidP="00497594">
      <w:pPr>
        <w:pStyle w:val="ListParagraph"/>
        <w:numPr>
          <w:ilvl w:val="0"/>
          <w:numId w:val="7"/>
        </w:numPr>
        <w:tabs>
          <w:tab w:val="num" w:pos="720"/>
        </w:tabs>
        <w:spacing w:after="0" w:line="240" w:lineRule="auto"/>
        <w:textAlignment w:val="center"/>
        <w:rPr>
          <w:rFonts w:asciiTheme="minorHAnsi" w:hAnsiTheme="minorHAnsi" w:cstheme="minorHAnsi"/>
        </w:rPr>
      </w:pPr>
      <w:r w:rsidRPr="00497594">
        <w:rPr>
          <w:rFonts w:asciiTheme="minorHAnsi" w:hAnsiTheme="minorHAnsi" w:cstheme="minorHAnsi"/>
        </w:rPr>
        <w:t>Corn – 9.5 million acres planted. Last year</w:t>
      </w:r>
      <w:r>
        <w:rPr>
          <w:rFonts w:asciiTheme="minorHAnsi" w:hAnsiTheme="minorHAnsi" w:cstheme="minorHAnsi"/>
        </w:rPr>
        <w:t xml:space="preserve">, </w:t>
      </w:r>
      <w:r w:rsidRPr="00497594">
        <w:rPr>
          <w:rFonts w:asciiTheme="minorHAnsi" w:hAnsiTheme="minorHAnsi" w:cstheme="minorHAnsi"/>
        </w:rPr>
        <w:t>9.6 million acres planted.</w:t>
      </w:r>
    </w:p>
    <w:p w14:paraId="2B27F937" w14:textId="77777777" w:rsidR="00497594" w:rsidRPr="00497594" w:rsidRDefault="00497594" w:rsidP="00497594">
      <w:pPr>
        <w:pStyle w:val="ListParagraph"/>
        <w:numPr>
          <w:ilvl w:val="0"/>
          <w:numId w:val="7"/>
        </w:numPr>
        <w:tabs>
          <w:tab w:val="num" w:pos="720"/>
        </w:tabs>
        <w:spacing w:after="0" w:line="240" w:lineRule="auto"/>
        <w:textAlignment w:val="center"/>
        <w:rPr>
          <w:rFonts w:asciiTheme="minorHAnsi" w:hAnsiTheme="minorHAnsi" w:cstheme="minorHAnsi"/>
        </w:rPr>
      </w:pPr>
      <w:r w:rsidRPr="00497594">
        <w:rPr>
          <w:rFonts w:asciiTheme="minorHAnsi" w:hAnsiTheme="minorHAnsi" w:cstheme="minorHAnsi"/>
        </w:rPr>
        <w:t>Soybeans – 5.5 million acres planted. Last year, 5.75 million acres planted.</w:t>
      </w:r>
    </w:p>
    <w:p w14:paraId="3DC2399E" w14:textId="1DBC7D5A" w:rsidR="00497594" w:rsidRPr="00497594" w:rsidRDefault="00497594" w:rsidP="00497594">
      <w:pPr>
        <w:pStyle w:val="ListParagraph"/>
        <w:numPr>
          <w:ilvl w:val="0"/>
          <w:numId w:val="7"/>
        </w:numPr>
        <w:tabs>
          <w:tab w:val="num" w:pos="720"/>
        </w:tabs>
        <w:spacing w:after="0" w:line="240" w:lineRule="auto"/>
        <w:textAlignment w:val="center"/>
        <w:rPr>
          <w:rFonts w:asciiTheme="minorHAnsi" w:hAnsiTheme="minorHAnsi" w:cstheme="minorHAnsi"/>
        </w:rPr>
      </w:pPr>
      <w:r w:rsidRPr="00497594">
        <w:rPr>
          <w:rFonts w:asciiTheme="minorHAnsi" w:hAnsiTheme="minorHAnsi" w:cstheme="minorHAnsi"/>
        </w:rPr>
        <w:t xml:space="preserve">Wheat – 1.15 million acres planted last fall. </w:t>
      </w:r>
      <w:r>
        <w:rPr>
          <w:rFonts w:asciiTheme="minorHAnsi" w:hAnsiTheme="minorHAnsi" w:cstheme="minorHAnsi"/>
        </w:rPr>
        <w:t>U</w:t>
      </w:r>
      <w:r w:rsidRPr="00497594">
        <w:rPr>
          <w:rFonts w:asciiTheme="minorHAnsi" w:hAnsiTheme="minorHAnsi" w:cstheme="minorHAnsi"/>
        </w:rPr>
        <w:t>p 170,000 acres over previous year.</w:t>
      </w:r>
    </w:p>
    <w:p w14:paraId="4DCA6CE1" w14:textId="19E47612" w:rsidR="00497594" w:rsidRPr="00497594" w:rsidRDefault="00497594" w:rsidP="00497594">
      <w:pPr>
        <w:pStyle w:val="ListParagraph"/>
        <w:numPr>
          <w:ilvl w:val="0"/>
          <w:numId w:val="7"/>
        </w:numPr>
        <w:tabs>
          <w:tab w:val="num" w:pos="720"/>
        </w:tabs>
        <w:spacing w:after="0" w:line="240" w:lineRule="auto"/>
        <w:textAlignment w:val="center"/>
        <w:rPr>
          <w:rFonts w:asciiTheme="minorHAnsi" w:hAnsiTheme="minorHAnsi" w:cstheme="minorHAnsi"/>
        </w:rPr>
      </w:pPr>
      <w:r w:rsidRPr="00497594">
        <w:rPr>
          <w:rFonts w:asciiTheme="minorHAnsi" w:hAnsiTheme="minorHAnsi" w:cstheme="minorHAnsi"/>
        </w:rPr>
        <w:t xml:space="preserve">Hay – looking to harvest about 2.4 million acres of hay (grass + alfalfa). </w:t>
      </w:r>
      <w:r>
        <w:rPr>
          <w:rFonts w:asciiTheme="minorHAnsi" w:hAnsiTheme="minorHAnsi" w:cstheme="minorHAnsi"/>
        </w:rPr>
        <w:t>U</w:t>
      </w:r>
      <w:r w:rsidRPr="00497594">
        <w:rPr>
          <w:rFonts w:asciiTheme="minorHAnsi" w:hAnsiTheme="minorHAnsi" w:cstheme="minorHAnsi"/>
        </w:rPr>
        <w:t>p about 200,000 acres from last year.</w:t>
      </w:r>
    </w:p>
    <w:p w14:paraId="69BFE40E" w14:textId="77777777" w:rsidR="00497594" w:rsidRPr="00497594" w:rsidRDefault="00497594" w:rsidP="00497594">
      <w:pPr>
        <w:tabs>
          <w:tab w:val="num" w:pos="720"/>
        </w:tabs>
        <w:spacing w:after="0" w:line="240" w:lineRule="auto"/>
        <w:textAlignment w:val="center"/>
        <w:rPr>
          <w:rFonts w:asciiTheme="minorHAnsi" w:hAnsiTheme="minorHAnsi" w:cstheme="minorHAnsi"/>
        </w:rPr>
      </w:pPr>
    </w:p>
    <w:p w14:paraId="019CD1A5" w14:textId="55532161" w:rsidR="00497594" w:rsidRPr="00EE426B" w:rsidRDefault="00497594" w:rsidP="00497594">
      <w:pPr>
        <w:tabs>
          <w:tab w:val="num" w:pos="720"/>
        </w:tabs>
        <w:spacing w:after="0" w:line="240" w:lineRule="auto"/>
        <w:textAlignment w:val="center"/>
        <w:rPr>
          <w:rFonts w:asciiTheme="minorHAnsi" w:hAnsiTheme="minorHAnsi" w:cstheme="minorHAnsi"/>
          <w:u w:val="single"/>
        </w:rPr>
      </w:pPr>
      <w:r w:rsidRPr="00EE426B">
        <w:rPr>
          <w:rFonts w:asciiTheme="minorHAnsi" w:hAnsiTheme="minorHAnsi" w:cstheme="minorHAnsi"/>
          <w:u w:val="single"/>
        </w:rPr>
        <w:t>July Crop Report</w:t>
      </w:r>
    </w:p>
    <w:p w14:paraId="78235146" w14:textId="77777777" w:rsidR="00497594" w:rsidRPr="00497594" w:rsidRDefault="00497594" w:rsidP="00497594">
      <w:pPr>
        <w:tabs>
          <w:tab w:val="num" w:pos="720"/>
        </w:tabs>
        <w:spacing w:after="0" w:line="240" w:lineRule="auto"/>
        <w:textAlignment w:val="center"/>
        <w:rPr>
          <w:rFonts w:asciiTheme="minorHAnsi" w:hAnsiTheme="minorHAnsi" w:cstheme="minorHAnsi"/>
        </w:rPr>
      </w:pPr>
      <w:r w:rsidRPr="00497594">
        <w:rPr>
          <w:rFonts w:asciiTheme="minorHAnsi" w:hAnsiTheme="minorHAnsi" w:cstheme="minorHAnsi"/>
        </w:rPr>
        <w:t>NASS Crop Production Forecast:</w:t>
      </w:r>
    </w:p>
    <w:p w14:paraId="7DF1DC52" w14:textId="062E904D" w:rsidR="00497594" w:rsidRPr="00497594" w:rsidRDefault="00497594" w:rsidP="00497594">
      <w:pPr>
        <w:pStyle w:val="ListParagraph"/>
        <w:numPr>
          <w:ilvl w:val="0"/>
          <w:numId w:val="6"/>
        </w:numPr>
        <w:tabs>
          <w:tab w:val="num" w:pos="720"/>
        </w:tabs>
        <w:spacing w:after="0" w:line="240" w:lineRule="auto"/>
        <w:textAlignment w:val="center"/>
        <w:rPr>
          <w:rFonts w:asciiTheme="minorHAnsi" w:hAnsiTheme="minorHAnsi" w:cstheme="minorHAnsi"/>
        </w:rPr>
      </w:pPr>
      <w:r w:rsidRPr="00497594">
        <w:rPr>
          <w:rFonts w:asciiTheme="minorHAnsi" w:hAnsiTheme="minorHAnsi" w:cstheme="minorHAnsi"/>
        </w:rPr>
        <w:t xml:space="preserve">Wheat yield for Nebraska as of July 1 </w:t>
      </w:r>
      <w:r w:rsidR="00521684">
        <w:rPr>
          <w:rFonts w:asciiTheme="minorHAnsi" w:hAnsiTheme="minorHAnsi" w:cstheme="minorHAnsi"/>
        </w:rPr>
        <w:t xml:space="preserve">was an </w:t>
      </w:r>
      <w:r w:rsidRPr="00497594">
        <w:rPr>
          <w:rFonts w:asciiTheme="minorHAnsi" w:hAnsiTheme="minorHAnsi" w:cstheme="minorHAnsi"/>
        </w:rPr>
        <w:t xml:space="preserve">average of 39 bushels/acre. </w:t>
      </w:r>
      <w:r w:rsidR="00521684">
        <w:rPr>
          <w:rFonts w:asciiTheme="minorHAnsi" w:hAnsiTheme="minorHAnsi" w:cstheme="minorHAnsi"/>
        </w:rPr>
        <w:t>U</w:t>
      </w:r>
      <w:r w:rsidRPr="00497594">
        <w:rPr>
          <w:rFonts w:asciiTheme="minorHAnsi" w:hAnsiTheme="minorHAnsi" w:cstheme="minorHAnsi"/>
        </w:rPr>
        <w:t>p 7 bushels from last year.</w:t>
      </w:r>
    </w:p>
    <w:p w14:paraId="429E1EC4" w14:textId="77777777" w:rsidR="00497594" w:rsidRPr="00497594" w:rsidRDefault="00497594" w:rsidP="00497594">
      <w:pPr>
        <w:pStyle w:val="ListParagraph"/>
        <w:numPr>
          <w:ilvl w:val="0"/>
          <w:numId w:val="6"/>
        </w:numPr>
        <w:tabs>
          <w:tab w:val="num" w:pos="720"/>
        </w:tabs>
        <w:spacing w:after="0" w:line="240" w:lineRule="auto"/>
        <w:textAlignment w:val="center"/>
        <w:rPr>
          <w:rFonts w:asciiTheme="minorHAnsi" w:hAnsiTheme="minorHAnsi" w:cstheme="minorHAnsi"/>
        </w:rPr>
      </w:pPr>
      <w:r w:rsidRPr="00497594">
        <w:rPr>
          <w:rFonts w:asciiTheme="minorHAnsi" w:hAnsiTheme="minorHAnsi" w:cstheme="minorHAnsi"/>
        </w:rPr>
        <w:t>NE Wheat production is projected to be at 33.2 million bushels, up 26% from last year.</w:t>
      </w:r>
    </w:p>
    <w:p w14:paraId="470F0B1C" w14:textId="77777777" w:rsidR="00497594" w:rsidRPr="005C355F" w:rsidRDefault="00497594" w:rsidP="00497594">
      <w:pPr>
        <w:tabs>
          <w:tab w:val="num" w:pos="720"/>
        </w:tabs>
        <w:spacing w:after="0" w:line="240" w:lineRule="auto"/>
        <w:textAlignment w:val="center"/>
        <w:rPr>
          <w:rFonts w:asciiTheme="minorHAnsi" w:hAnsiTheme="minorHAnsi" w:cstheme="minorHAnsi"/>
        </w:rPr>
      </w:pPr>
    </w:p>
    <w:p w14:paraId="272A1D12" w14:textId="0184AEDF" w:rsidR="00497594" w:rsidRPr="00EE426B" w:rsidRDefault="00497594" w:rsidP="00497594">
      <w:pPr>
        <w:tabs>
          <w:tab w:val="num" w:pos="720"/>
        </w:tabs>
        <w:spacing w:after="0" w:line="240" w:lineRule="auto"/>
        <w:textAlignment w:val="center"/>
        <w:rPr>
          <w:rFonts w:asciiTheme="minorHAnsi" w:hAnsiTheme="minorHAnsi" w:cstheme="minorHAnsi"/>
          <w:u w:val="single"/>
        </w:rPr>
      </w:pPr>
      <w:r w:rsidRPr="00EE426B">
        <w:rPr>
          <w:rFonts w:asciiTheme="minorHAnsi" w:hAnsiTheme="minorHAnsi" w:cstheme="minorHAnsi"/>
          <w:u w:val="single"/>
        </w:rPr>
        <w:t>July 10 Crop Progress and Condition</w:t>
      </w:r>
      <w:r w:rsidR="00521684" w:rsidRPr="00EE426B">
        <w:rPr>
          <w:rFonts w:asciiTheme="minorHAnsi" w:hAnsiTheme="minorHAnsi" w:cstheme="minorHAnsi"/>
          <w:u w:val="single"/>
        </w:rPr>
        <w:t xml:space="preserve"> Report</w:t>
      </w:r>
    </w:p>
    <w:p w14:paraId="1618A589" w14:textId="77777777" w:rsidR="00EE426B" w:rsidRPr="0040027E" w:rsidRDefault="00497594" w:rsidP="00EE426B">
      <w:pPr>
        <w:pStyle w:val="ListParagraph"/>
        <w:numPr>
          <w:ilvl w:val="0"/>
          <w:numId w:val="12"/>
        </w:numPr>
        <w:spacing w:after="0" w:line="240" w:lineRule="auto"/>
        <w:textAlignment w:val="center"/>
        <w:rPr>
          <w:rFonts w:asciiTheme="minorHAnsi" w:eastAsia="Times New Roman" w:hAnsiTheme="minorHAnsi" w:cstheme="minorHAnsi"/>
        </w:rPr>
      </w:pPr>
      <w:r w:rsidRPr="0040027E">
        <w:rPr>
          <w:rFonts w:asciiTheme="minorHAnsi" w:hAnsiTheme="minorHAnsi" w:cstheme="minorHAnsi"/>
        </w:rPr>
        <w:t>62% of corn is in good to excellent condition. Down from where it has been historically but with timely rains over the last few weeks the condition has been trending towards better conditions. Nebraska is ahead or on schedule for corn plant development this year.</w:t>
      </w:r>
      <w:r w:rsidR="00EE426B">
        <w:rPr>
          <w:rFonts w:asciiTheme="minorHAnsi" w:hAnsiTheme="minorHAnsi" w:cstheme="minorHAnsi"/>
        </w:rPr>
        <w:t xml:space="preserve"> </w:t>
      </w:r>
      <w:r w:rsidR="00EE426B" w:rsidRPr="0040027E">
        <w:rPr>
          <w:rFonts w:asciiTheme="minorHAnsi" w:eastAsia="Times New Roman" w:hAnsiTheme="minorHAnsi" w:cstheme="minorHAnsi"/>
        </w:rPr>
        <w:t>Corn silking is at 21% which is at or above average.</w:t>
      </w:r>
    </w:p>
    <w:p w14:paraId="6B604113" w14:textId="7F0F29B8" w:rsidR="00497594" w:rsidRPr="00EE426B" w:rsidRDefault="00497594" w:rsidP="00EE426B">
      <w:pPr>
        <w:pStyle w:val="ListParagraph"/>
        <w:numPr>
          <w:ilvl w:val="0"/>
          <w:numId w:val="12"/>
        </w:numPr>
        <w:spacing w:after="0" w:line="240" w:lineRule="auto"/>
        <w:textAlignment w:val="center"/>
        <w:rPr>
          <w:rFonts w:asciiTheme="minorHAnsi" w:eastAsia="Times New Roman" w:hAnsiTheme="minorHAnsi" w:cstheme="minorHAnsi"/>
        </w:rPr>
      </w:pPr>
      <w:r w:rsidRPr="0040027E">
        <w:rPr>
          <w:rFonts w:asciiTheme="minorHAnsi" w:hAnsiTheme="minorHAnsi" w:cstheme="minorHAnsi"/>
        </w:rPr>
        <w:t xml:space="preserve">55% of soybeans are in good to excellent condition. Down from where it has been historically but with timely rains over the last few weeks the condition has been trending towards better conditions. Nebraska is ahead or on schedule for soybean plant </w:t>
      </w:r>
      <w:r w:rsidRPr="0040027E">
        <w:rPr>
          <w:rFonts w:asciiTheme="minorHAnsi" w:hAnsiTheme="minorHAnsi" w:cstheme="minorHAnsi"/>
        </w:rPr>
        <w:lastRenderedPageBreak/>
        <w:t>development this year.</w:t>
      </w:r>
      <w:r w:rsidR="00EE426B">
        <w:rPr>
          <w:rFonts w:asciiTheme="minorHAnsi" w:hAnsiTheme="minorHAnsi" w:cstheme="minorHAnsi"/>
        </w:rPr>
        <w:t xml:space="preserve"> </w:t>
      </w:r>
      <w:r w:rsidR="00EE426B" w:rsidRPr="0040027E">
        <w:rPr>
          <w:rFonts w:asciiTheme="minorHAnsi" w:eastAsia="Times New Roman" w:hAnsiTheme="minorHAnsi" w:cstheme="minorHAnsi"/>
        </w:rPr>
        <w:t>Soybean blooming is at 43%, setting pods is at 3%, also at or above average.</w:t>
      </w:r>
    </w:p>
    <w:p w14:paraId="300DABFE" w14:textId="7EE116BF" w:rsidR="00497594" w:rsidRDefault="00497594" w:rsidP="0040027E">
      <w:pPr>
        <w:pStyle w:val="ListParagraph"/>
        <w:numPr>
          <w:ilvl w:val="0"/>
          <w:numId w:val="11"/>
        </w:numPr>
        <w:tabs>
          <w:tab w:val="num" w:pos="720"/>
        </w:tabs>
        <w:spacing w:after="0" w:line="240" w:lineRule="auto"/>
        <w:textAlignment w:val="center"/>
        <w:rPr>
          <w:rFonts w:asciiTheme="minorHAnsi" w:hAnsiTheme="minorHAnsi" w:cstheme="minorHAnsi"/>
        </w:rPr>
      </w:pPr>
      <w:r w:rsidRPr="0040027E">
        <w:rPr>
          <w:rFonts w:asciiTheme="minorHAnsi" w:hAnsiTheme="minorHAnsi" w:cstheme="minorHAnsi"/>
        </w:rPr>
        <w:t xml:space="preserve">52% of pasture and range are in good to excellent. This is showing much improvement over </w:t>
      </w:r>
      <w:r w:rsidR="00B467E6">
        <w:rPr>
          <w:rFonts w:asciiTheme="minorHAnsi" w:hAnsiTheme="minorHAnsi" w:cstheme="minorHAnsi"/>
        </w:rPr>
        <w:t xml:space="preserve">the </w:t>
      </w:r>
      <w:r w:rsidRPr="0040027E">
        <w:rPr>
          <w:rFonts w:asciiTheme="minorHAnsi" w:hAnsiTheme="minorHAnsi" w:cstheme="minorHAnsi"/>
        </w:rPr>
        <w:t xml:space="preserve">last two years. </w:t>
      </w:r>
    </w:p>
    <w:p w14:paraId="312F9BDE" w14:textId="7364A68D" w:rsidR="003E742F" w:rsidRPr="003E742F" w:rsidRDefault="003E742F" w:rsidP="003E742F">
      <w:pPr>
        <w:pStyle w:val="ListParagraph"/>
        <w:numPr>
          <w:ilvl w:val="0"/>
          <w:numId w:val="11"/>
        </w:numPr>
        <w:spacing w:after="0" w:line="240" w:lineRule="auto"/>
        <w:textAlignment w:val="center"/>
        <w:rPr>
          <w:rFonts w:asciiTheme="minorHAnsi" w:eastAsia="Times New Roman" w:hAnsiTheme="minorHAnsi" w:cstheme="minorHAnsi"/>
        </w:rPr>
      </w:pPr>
      <w:r w:rsidRPr="0040027E">
        <w:rPr>
          <w:rFonts w:asciiTheme="minorHAnsi" w:eastAsia="Times New Roman" w:hAnsiTheme="minorHAnsi" w:cstheme="minorHAnsi"/>
        </w:rPr>
        <w:t>Wheat harvest is 12% complete. Slightly behind last year in average.</w:t>
      </w:r>
    </w:p>
    <w:p w14:paraId="6FC84BEA" w14:textId="08A8E2E7" w:rsidR="00497594" w:rsidRPr="0040027E" w:rsidRDefault="00521684" w:rsidP="0040027E">
      <w:pPr>
        <w:pStyle w:val="ListParagraph"/>
        <w:numPr>
          <w:ilvl w:val="0"/>
          <w:numId w:val="11"/>
        </w:numPr>
        <w:tabs>
          <w:tab w:val="num" w:pos="720"/>
        </w:tabs>
        <w:spacing w:after="0" w:line="240" w:lineRule="auto"/>
        <w:textAlignment w:val="center"/>
        <w:rPr>
          <w:rFonts w:asciiTheme="minorHAnsi" w:hAnsiTheme="minorHAnsi" w:cstheme="minorHAnsi"/>
        </w:rPr>
      </w:pPr>
      <w:r w:rsidRPr="0040027E">
        <w:rPr>
          <w:rFonts w:asciiTheme="minorHAnsi" w:hAnsiTheme="minorHAnsi" w:cstheme="minorHAnsi"/>
        </w:rPr>
        <w:t>Topsoil</w:t>
      </w:r>
      <w:r w:rsidR="00497594" w:rsidRPr="0040027E">
        <w:rPr>
          <w:rFonts w:asciiTheme="minorHAnsi" w:hAnsiTheme="minorHAnsi" w:cstheme="minorHAnsi"/>
        </w:rPr>
        <w:t xml:space="preserve"> is at 60% adequate to surplus range.</w:t>
      </w:r>
    </w:p>
    <w:p w14:paraId="721549EA" w14:textId="3A051D8A" w:rsidR="00497594" w:rsidRPr="0040027E" w:rsidRDefault="00497594" w:rsidP="0040027E">
      <w:pPr>
        <w:pStyle w:val="ListParagraph"/>
        <w:numPr>
          <w:ilvl w:val="0"/>
          <w:numId w:val="11"/>
        </w:numPr>
        <w:tabs>
          <w:tab w:val="num" w:pos="720"/>
        </w:tabs>
        <w:spacing w:after="0" w:line="240" w:lineRule="auto"/>
        <w:textAlignment w:val="center"/>
        <w:rPr>
          <w:rFonts w:asciiTheme="minorHAnsi" w:hAnsiTheme="minorHAnsi" w:cstheme="minorHAnsi"/>
        </w:rPr>
      </w:pPr>
      <w:r w:rsidRPr="0040027E">
        <w:rPr>
          <w:rFonts w:asciiTheme="minorHAnsi" w:hAnsiTheme="minorHAnsi" w:cstheme="minorHAnsi"/>
        </w:rPr>
        <w:t>Sub soil is 39% adequate to surplus range.</w:t>
      </w:r>
    </w:p>
    <w:p w14:paraId="15643F37" w14:textId="6E87D5F7" w:rsidR="00D96BE9" w:rsidRPr="00497594" w:rsidRDefault="00D96BE9" w:rsidP="002C0AF8">
      <w:pPr>
        <w:spacing w:after="0" w:line="240" w:lineRule="auto"/>
        <w:rPr>
          <w:rFonts w:asciiTheme="minorHAnsi" w:hAnsiTheme="minorHAnsi" w:cstheme="minorHAnsi"/>
          <w:highlight w:val="lightGray"/>
        </w:rPr>
      </w:pPr>
    </w:p>
    <w:p w14:paraId="6C285AAA" w14:textId="632B285D" w:rsidR="00D96BE9" w:rsidRPr="00866A22" w:rsidRDefault="00D96BE9" w:rsidP="002C0AF8">
      <w:pPr>
        <w:spacing w:after="0" w:line="240" w:lineRule="auto"/>
        <w:rPr>
          <w:rFonts w:asciiTheme="minorHAnsi" w:hAnsiTheme="minorHAnsi" w:cstheme="minorHAnsi"/>
          <w:highlight w:val="lightGray"/>
        </w:rPr>
      </w:pPr>
    </w:p>
    <w:p w14:paraId="17B8CE44" w14:textId="1AE2B7BB" w:rsidR="00E3267B" w:rsidRPr="00CA7A77" w:rsidRDefault="00E3267B" w:rsidP="00E3267B">
      <w:pPr>
        <w:spacing w:after="0" w:line="240" w:lineRule="auto"/>
        <w:rPr>
          <w:rFonts w:asciiTheme="minorHAnsi" w:hAnsiTheme="minorHAnsi" w:cstheme="minorHAnsi"/>
          <w:b/>
          <w:bCs/>
        </w:rPr>
      </w:pPr>
      <w:r w:rsidRPr="00CA7A77">
        <w:rPr>
          <w:rFonts w:asciiTheme="minorHAnsi" w:hAnsiTheme="minorHAnsi" w:cstheme="minorHAnsi"/>
          <w:b/>
          <w:bCs/>
        </w:rPr>
        <w:t>Other Updates</w:t>
      </w:r>
      <w:r w:rsidR="0050435B" w:rsidRPr="00CA7A77">
        <w:rPr>
          <w:rFonts w:asciiTheme="minorHAnsi" w:hAnsiTheme="minorHAnsi" w:cstheme="minorHAnsi"/>
          <w:b/>
          <w:bCs/>
        </w:rPr>
        <w:t xml:space="preserve"> and Thoughts</w:t>
      </w:r>
      <w:r w:rsidRPr="00CA7A77">
        <w:rPr>
          <w:rFonts w:asciiTheme="minorHAnsi" w:hAnsiTheme="minorHAnsi" w:cstheme="minorHAnsi"/>
          <w:b/>
          <w:bCs/>
        </w:rPr>
        <w:t xml:space="preserve"> from CARC Members/Advisors</w:t>
      </w:r>
    </w:p>
    <w:p w14:paraId="5E58412D" w14:textId="1C1E54DB" w:rsidR="00E3267B" w:rsidRPr="00CA7A77" w:rsidRDefault="00E3267B" w:rsidP="002C0AF8">
      <w:pPr>
        <w:spacing w:after="0" w:line="240" w:lineRule="auto"/>
        <w:rPr>
          <w:rFonts w:asciiTheme="minorHAnsi" w:hAnsiTheme="minorHAnsi" w:cstheme="minorHAnsi"/>
        </w:rPr>
      </w:pPr>
    </w:p>
    <w:p w14:paraId="4679C2E6" w14:textId="77777777" w:rsidR="003E742F" w:rsidRDefault="003E742F" w:rsidP="002C0AF8">
      <w:pPr>
        <w:spacing w:after="0" w:line="240" w:lineRule="auto"/>
        <w:rPr>
          <w:rFonts w:asciiTheme="minorHAnsi" w:hAnsiTheme="minorHAnsi" w:cstheme="minorHAnsi"/>
          <w:b/>
          <w:bCs/>
          <w:i/>
          <w:iCs/>
        </w:rPr>
      </w:pPr>
    </w:p>
    <w:p w14:paraId="21A1E3F0" w14:textId="775657F8" w:rsidR="00521684" w:rsidRDefault="00521684" w:rsidP="002C0AF8">
      <w:pPr>
        <w:spacing w:after="0" w:line="240" w:lineRule="auto"/>
        <w:rPr>
          <w:rFonts w:asciiTheme="minorHAnsi" w:hAnsiTheme="minorHAnsi" w:cstheme="minorHAnsi"/>
          <w:b/>
          <w:bCs/>
          <w:i/>
          <w:iCs/>
        </w:rPr>
      </w:pPr>
      <w:r w:rsidRPr="00521684">
        <w:rPr>
          <w:rFonts w:asciiTheme="minorHAnsi" w:hAnsiTheme="minorHAnsi" w:cstheme="minorHAnsi"/>
          <w:b/>
          <w:bCs/>
          <w:i/>
          <w:iCs/>
        </w:rPr>
        <w:t>Shuhai Zheng, Nebraska Department of Natural Resources</w:t>
      </w:r>
    </w:p>
    <w:p w14:paraId="44AB59D0" w14:textId="11A6D9CE" w:rsidR="00521684" w:rsidRDefault="00521684" w:rsidP="002C0AF8">
      <w:pPr>
        <w:spacing w:after="0" w:line="240" w:lineRule="auto"/>
        <w:rPr>
          <w:rFonts w:asciiTheme="minorHAnsi" w:hAnsiTheme="minorHAnsi" w:cstheme="minorHAnsi"/>
        </w:rPr>
      </w:pPr>
      <w:r>
        <w:rPr>
          <w:rFonts w:asciiTheme="minorHAnsi" w:hAnsiTheme="minorHAnsi" w:cstheme="minorHAnsi"/>
        </w:rPr>
        <w:t xml:space="preserve">As a result of the drought, we were experiencing historically low streamflow in the </w:t>
      </w:r>
      <w:proofErr w:type="gramStart"/>
      <w:r>
        <w:rPr>
          <w:rFonts w:asciiTheme="minorHAnsi" w:hAnsiTheme="minorHAnsi" w:cstheme="minorHAnsi"/>
        </w:rPr>
        <w:t>Big Blue</w:t>
      </w:r>
      <w:proofErr w:type="gramEnd"/>
      <w:r>
        <w:rPr>
          <w:rFonts w:asciiTheme="minorHAnsi" w:hAnsiTheme="minorHAnsi" w:cstheme="minorHAnsi"/>
        </w:rPr>
        <w:t xml:space="preserve"> and Little Blue River basins. The low flow caused us to have to close surface water uses the earliest that we ever have since the Blue River Compact with Kansas was put in place on November 1, 1968. The Department closed surface water usage on June 14</w:t>
      </w:r>
      <w:r w:rsidRPr="00521684">
        <w:rPr>
          <w:rFonts w:asciiTheme="minorHAnsi" w:hAnsiTheme="minorHAnsi" w:cstheme="minorHAnsi"/>
          <w:vertAlign w:val="superscript"/>
        </w:rPr>
        <w:t>th</w:t>
      </w:r>
      <w:r>
        <w:rPr>
          <w:rFonts w:asciiTheme="minorHAnsi" w:hAnsiTheme="minorHAnsi" w:cstheme="minorHAnsi"/>
        </w:rPr>
        <w:t xml:space="preserve"> in the Little Blue and June 16</w:t>
      </w:r>
      <w:r w:rsidRPr="00521684">
        <w:rPr>
          <w:rFonts w:asciiTheme="minorHAnsi" w:hAnsiTheme="minorHAnsi" w:cstheme="minorHAnsi"/>
          <w:vertAlign w:val="superscript"/>
        </w:rPr>
        <w:t>th</w:t>
      </w:r>
      <w:r>
        <w:rPr>
          <w:rFonts w:asciiTheme="minorHAnsi" w:hAnsiTheme="minorHAnsi" w:cstheme="minorHAnsi"/>
        </w:rPr>
        <w:t xml:space="preserve"> on the Big Blue. The Basin finally received significant precipitation on July 2</w:t>
      </w:r>
      <w:r w:rsidRPr="00521684">
        <w:rPr>
          <w:rFonts w:asciiTheme="minorHAnsi" w:hAnsiTheme="minorHAnsi" w:cstheme="minorHAnsi"/>
          <w:vertAlign w:val="superscript"/>
        </w:rPr>
        <w:t>nd</w:t>
      </w:r>
      <w:r>
        <w:rPr>
          <w:rFonts w:asciiTheme="minorHAnsi" w:hAnsiTheme="minorHAnsi" w:cstheme="minorHAnsi"/>
        </w:rPr>
        <w:t xml:space="preserve">, and we were able to open </w:t>
      </w:r>
      <w:r w:rsidR="005E7910">
        <w:rPr>
          <w:rFonts w:asciiTheme="minorHAnsi" w:hAnsiTheme="minorHAnsi" w:cstheme="minorHAnsi"/>
        </w:rPr>
        <w:t>all</w:t>
      </w:r>
      <w:r>
        <w:rPr>
          <w:rFonts w:asciiTheme="minorHAnsi" w:hAnsiTheme="minorHAnsi" w:cstheme="minorHAnsi"/>
        </w:rPr>
        <w:t xml:space="preserve"> those previously close</w:t>
      </w:r>
      <w:r w:rsidR="00B467E6">
        <w:rPr>
          <w:rFonts w:asciiTheme="minorHAnsi" w:hAnsiTheme="minorHAnsi" w:cstheme="minorHAnsi"/>
        </w:rPr>
        <w:t>d</w:t>
      </w:r>
      <w:r>
        <w:rPr>
          <w:rFonts w:asciiTheme="minorHAnsi" w:hAnsiTheme="minorHAnsi" w:cstheme="minorHAnsi"/>
        </w:rPr>
        <w:t xml:space="preserve"> appropriations again shortly thereafter.</w:t>
      </w:r>
    </w:p>
    <w:p w14:paraId="221E6041" w14:textId="35F21007" w:rsidR="00521684" w:rsidRDefault="00521684" w:rsidP="002C0AF8">
      <w:pPr>
        <w:spacing w:after="0" w:line="240" w:lineRule="auto"/>
        <w:rPr>
          <w:rFonts w:asciiTheme="minorHAnsi" w:hAnsiTheme="minorHAnsi" w:cstheme="minorHAnsi"/>
        </w:rPr>
      </w:pPr>
    </w:p>
    <w:p w14:paraId="225DBE07" w14:textId="3E985FDB" w:rsidR="00521684" w:rsidRPr="00521684" w:rsidRDefault="00521684" w:rsidP="002C0AF8">
      <w:pPr>
        <w:spacing w:after="0" w:line="240" w:lineRule="auto"/>
        <w:rPr>
          <w:rFonts w:asciiTheme="minorHAnsi" w:hAnsiTheme="minorHAnsi" w:cstheme="minorHAnsi"/>
        </w:rPr>
      </w:pPr>
      <w:r>
        <w:rPr>
          <w:rFonts w:asciiTheme="minorHAnsi" w:hAnsiTheme="minorHAnsi" w:cstheme="minorHAnsi"/>
        </w:rPr>
        <w:t xml:space="preserve">The Department also enforced a call for water administration on the south branch of the Big Nemaha River in Pawnee County. This action closed 15 appropriations beginning on June </w:t>
      </w:r>
      <w:r w:rsidR="003D6AF7">
        <w:rPr>
          <w:rFonts w:asciiTheme="minorHAnsi" w:hAnsiTheme="minorHAnsi" w:cstheme="minorHAnsi"/>
        </w:rPr>
        <w:t>28</w:t>
      </w:r>
      <w:r w:rsidR="003D6AF7" w:rsidRPr="003D6AF7">
        <w:rPr>
          <w:rFonts w:asciiTheme="minorHAnsi" w:hAnsiTheme="minorHAnsi" w:cstheme="minorHAnsi"/>
          <w:vertAlign w:val="superscript"/>
        </w:rPr>
        <w:t>th</w:t>
      </w:r>
      <w:r w:rsidR="003D6AF7">
        <w:rPr>
          <w:rFonts w:asciiTheme="minorHAnsi" w:hAnsiTheme="minorHAnsi" w:cstheme="minorHAnsi"/>
        </w:rPr>
        <w:t>. Timely precipitation allowed for the reopening five days later.</w:t>
      </w:r>
    </w:p>
    <w:p w14:paraId="01C1C5E7" w14:textId="77777777" w:rsidR="00521684" w:rsidRDefault="00521684" w:rsidP="002C0AF8">
      <w:pPr>
        <w:spacing w:after="0" w:line="240" w:lineRule="auto"/>
        <w:rPr>
          <w:rFonts w:asciiTheme="minorHAnsi" w:hAnsiTheme="minorHAnsi" w:cstheme="minorHAnsi"/>
          <w:b/>
          <w:bCs/>
          <w:i/>
          <w:iCs/>
        </w:rPr>
      </w:pPr>
    </w:p>
    <w:p w14:paraId="145480C9" w14:textId="77777777" w:rsidR="003D6AF7" w:rsidRDefault="003D6AF7" w:rsidP="003D6AF7">
      <w:pPr>
        <w:spacing w:after="0" w:line="240" w:lineRule="auto"/>
        <w:rPr>
          <w:rFonts w:asciiTheme="minorHAnsi" w:hAnsiTheme="minorHAnsi" w:cstheme="minorHAnsi"/>
          <w:b/>
          <w:bCs/>
        </w:rPr>
      </w:pPr>
    </w:p>
    <w:p w14:paraId="471195CE" w14:textId="77777777" w:rsidR="008F1670" w:rsidRPr="008F1670" w:rsidRDefault="008F1670" w:rsidP="008F1670">
      <w:pPr>
        <w:spacing w:after="0" w:line="240" w:lineRule="auto"/>
        <w:textAlignment w:val="center"/>
        <w:rPr>
          <w:rFonts w:ascii="Calibri" w:eastAsia="Times New Roman" w:hAnsi="Calibri" w:cs="Calibri"/>
          <w:b/>
          <w:bCs/>
          <w:i/>
          <w:iCs/>
          <w:szCs w:val="24"/>
        </w:rPr>
      </w:pPr>
      <w:r w:rsidRPr="008F1670">
        <w:rPr>
          <w:rFonts w:ascii="Calibri" w:eastAsia="Times New Roman" w:hAnsi="Calibri" w:cs="Calibri"/>
          <w:b/>
          <w:bCs/>
          <w:i/>
          <w:iCs/>
          <w:szCs w:val="24"/>
        </w:rPr>
        <w:t xml:space="preserve">Rick </w:t>
      </w:r>
      <w:proofErr w:type="spellStart"/>
      <w:r w:rsidRPr="008F1670">
        <w:rPr>
          <w:rFonts w:ascii="Calibri" w:eastAsia="Times New Roman" w:hAnsi="Calibri" w:cs="Calibri"/>
          <w:b/>
          <w:bCs/>
          <w:i/>
          <w:iCs/>
          <w:szCs w:val="24"/>
        </w:rPr>
        <w:t>Rasby</w:t>
      </w:r>
      <w:proofErr w:type="spellEnd"/>
      <w:r w:rsidRPr="008F1670">
        <w:rPr>
          <w:rFonts w:ascii="Calibri" w:eastAsia="Times New Roman" w:hAnsi="Calibri" w:cs="Calibri"/>
          <w:b/>
          <w:bCs/>
          <w:i/>
          <w:iCs/>
          <w:szCs w:val="24"/>
        </w:rPr>
        <w:t>, University of Nebraska Extension</w:t>
      </w:r>
    </w:p>
    <w:p w14:paraId="3634580B" w14:textId="4EC11163" w:rsidR="008F1670" w:rsidRDefault="008F1670" w:rsidP="008F1670">
      <w:pPr>
        <w:spacing w:after="0" w:line="240" w:lineRule="auto"/>
        <w:textAlignment w:val="center"/>
        <w:rPr>
          <w:rFonts w:ascii="Calibri" w:eastAsia="Times New Roman" w:hAnsi="Calibri" w:cs="Calibri"/>
          <w:szCs w:val="24"/>
        </w:rPr>
      </w:pPr>
      <w:r>
        <w:rPr>
          <w:rFonts w:ascii="Calibri" w:eastAsia="Times New Roman" w:hAnsi="Calibri" w:cs="Calibri"/>
          <w:szCs w:val="24"/>
        </w:rPr>
        <w:t>Dry conditions, especially southeast Nebraska</w:t>
      </w:r>
      <w:r w:rsidR="00B467E6">
        <w:rPr>
          <w:rFonts w:ascii="Calibri" w:eastAsia="Times New Roman" w:hAnsi="Calibri" w:cs="Calibri"/>
          <w:szCs w:val="24"/>
        </w:rPr>
        <w:t>,</w:t>
      </w:r>
      <w:r>
        <w:rPr>
          <w:rFonts w:ascii="Calibri" w:eastAsia="Times New Roman" w:hAnsi="Calibri" w:cs="Calibri"/>
          <w:szCs w:val="24"/>
        </w:rPr>
        <w:t xml:space="preserve"> where most livestock are watered out of ponds or dugouts have not received pond filler kinds of rain to replenish water </w:t>
      </w:r>
      <w:r w:rsidR="0040027E">
        <w:rPr>
          <w:rFonts w:ascii="Calibri" w:eastAsia="Times New Roman" w:hAnsi="Calibri" w:cs="Calibri"/>
          <w:szCs w:val="24"/>
        </w:rPr>
        <w:t>supply,</w:t>
      </w:r>
      <w:r>
        <w:rPr>
          <w:rFonts w:ascii="Calibri" w:eastAsia="Times New Roman" w:hAnsi="Calibri" w:cs="Calibri"/>
          <w:szCs w:val="24"/>
        </w:rPr>
        <w:t xml:space="preserve"> so </w:t>
      </w:r>
      <w:r w:rsidRPr="008F1670">
        <w:rPr>
          <w:rFonts w:ascii="Calibri" w:eastAsia="Times New Roman" w:hAnsi="Calibri" w:cs="Calibri"/>
          <w:szCs w:val="24"/>
        </w:rPr>
        <w:t xml:space="preserve">livestock </w:t>
      </w:r>
      <w:r>
        <w:rPr>
          <w:rFonts w:ascii="Calibri" w:eastAsia="Times New Roman" w:hAnsi="Calibri" w:cs="Calibri"/>
          <w:szCs w:val="24"/>
        </w:rPr>
        <w:t xml:space="preserve">producers are having to haul water. This is an additional input cost that will create a challenge for producers. </w:t>
      </w:r>
    </w:p>
    <w:p w14:paraId="6D5A1C7C" w14:textId="232A1F11" w:rsidR="0040027E" w:rsidRDefault="0040027E" w:rsidP="0040027E">
      <w:pPr>
        <w:spacing w:after="0" w:line="240" w:lineRule="auto"/>
        <w:rPr>
          <w:rFonts w:asciiTheme="minorHAnsi" w:hAnsiTheme="minorHAnsi" w:cstheme="minorHAnsi"/>
          <w:b/>
          <w:bCs/>
        </w:rPr>
      </w:pPr>
    </w:p>
    <w:p w14:paraId="6AA6B6C1" w14:textId="77777777" w:rsidR="0040027E" w:rsidRDefault="0040027E" w:rsidP="0089577B">
      <w:pPr>
        <w:spacing w:after="0" w:line="240" w:lineRule="auto"/>
        <w:rPr>
          <w:rFonts w:asciiTheme="minorHAnsi" w:hAnsiTheme="minorHAnsi" w:cstheme="minorHAnsi"/>
          <w:b/>
          <w:bCs/>
          <w:i/>
          <w:iCs/>
        </w:rPr>
      </w:pPr>
    </w:p>
    <w:p w14:paraId="7A6E2B66" w14:textId="3503B796" w:rsidR="0089577B" w:rsidRPr="00486FE2" w:rsidRDefault="0050435B" w:rsidP="0089577B">
      <w:pPr>
        <w:spacing w:after="0" w:line="240" w:lineRule="auto"/>
        <w:rPr>
          <w:rFonts w:asciiTheme="minorHAnsi" w:hAnsiTheme="minorHAnsi" w:cstheme="minorHAnsi"/>
          <w:b/>
          <w:bCs/>
          <w:i/>
          <w:iCs/>
        </w:rPr>
      </w:pPr>
      <w:r w:rsidRPr="00486FE2">
        <w:rPr>
          <w:rFonts w:asciiTheme="minorHAnsi" w:hAnsiTheme="minorHAnsi" w:cstheme="minorHAnsi"/>
          <w:b/>
          <w:bCs/>
          <w:i/>
          <w:iCs/>
        </w:rPr>
        <w:t xml:space="preserve">Ervin Portis, </w:t>
      </w:r>
      <w:r w:rsidR="006A2A18" w:rsidRPr="00486FE2">
        <w:rPr>
          <w:rFonts w:asciiTheme="minorHAnsi" w:hAnsiTheme="minorHAnsi" w:cstheme="minorHAnsi"/>
          <w:b/>
          <w:bCs/>
          <w:i/>
          <w:iCs/>
        </w:rPr>
        <w:t>Nebraska Emergency Response Agency</w:t>
      </w:r>
    </w:p>
    <w:p w14:paraId="3172294F" w14:textId="2EF642A9" w:rsidR="0089577B" w:rsidRPr="00486FE2" w:rsidRDefault="00B35453" w:rsidP="0089577B">
      <w:pPr>
        <w:spacing w:after="0" w:line="240" w:lineRule="auto"/>
        <w:rPr>
          <w:rFonts w:asciiTheme="minorHAnsi" w:hAnsiTheme="minorHAnsi" w:cstheme="minorHAnsi"/>
        </w:rPr>
      </w:pPr>
      <w:r w:rsidRPr="00486FE2">
        <w:rPr>
          <w:rFonts w:asciiTheme="minorHAnsi" w:hAnsiTheme="minorHAnsi" w:cstheme="minorHAnsi"/>
        </w:rPr>
        <w:t>NEMA ha</w:t>
      </w:r>
      <w:r w:rsidR="00B467E6">
        <w:rPr>
          <w:rFonts w:asciiTheme="minorHAnsi" w:hAnsiTheme="minorHAnsi" w:cstheme="minorHAnsi"/>
        </w:rPr>
        <w:t>s noted the</w:t>
      </w:r>
      <w:r w:rsidRPr="00486FE2">
        <w:rPr>
          <w:rFonts w:asciiTheme="minorHAnsi" w:hAnsiTheme="minorHAnsi" w:cstheme="minorHAnsi"/>
        </w:rPr>
        <w:t xml:space="preserve"> spotty nature </w:t>
      </w:r>
      <w:r w:rsidR="0089577B" w:rsidRPr="00486FE2">
        <w:rPr>
          <w:rFonts w:asciiTheme="minorHAnsi" w:hAnsiTheme="minorHAnsi" w:cstheme="minorHAnsi"/>
        </w:rPr>
        <w:t>(l</w:t>
      </w:r>
      <w:r w:rsidRPr="00486FE2">
        <w:rPr>
          <w:rFonts w:asciiTheme="minorHAnsi" w:hAnsiTheme="minorHAnsi" w:cstheme="minorHAnsi"/>
        </w:rPr>
        <w:t>ocalized, not widespread</w:t>
      </w:r>
      <w:r w:rsidR="0089577B" w:rsidRPr="00486FE2">
        <w:rPr>
          <w:rFonts w:asciiTheme="minorHAnsi" w:hAnsiTheme="minorHAnsi" w:cstheme="minorHAnsi"/>
        </w:rPr>
        <w:t xml:space="preserve">) string </w:t>
      </w:r>
      <w:r w:rsidRPr="00486FE2">
        <w:rPr>
          <w:rFonts w:asciiTheme="minorHAnsi" w:hAnsiTheme="minorHAnsi" w:cstheme="minorHAnsi"/>
        </w:rPr>
        <w:t xml:space="preserve">of weather events over the last couple of months. </w:t>
      </w:r>
    </w:p>
    <w:p w14:paraId="6C404748" w14:textId="553B24D2" w:rsidR="00B35453" w:rsidRPr="003E742F" w:rsidRDefault="00B35453" w:rsidP="0089577B">
      <w:pPr>
        <w:pStyle w:val="ListParagraph"/>
        <w:numPr>
          <w:ilvl w:val="0"/>
          <w:numId w:val="10"/>
        </w:numPr>
        <w:spacing w:after="0" w:line="240" w:lineRule="auto"/>
        <w:rPr>
          <w:rFonts w:asciiTheme="minorHAnsi" w:hAnsiTheme="minorHAnsi" w:cstheme="minorHAnsi"/>
          <w:b/>
          <w:bCs/>
          <w:i/>
          <w:iCs/>
          <w:sz w:val="28"/>
          <w:szCs w:val="24"/>
        </w:rPr>
      </w:pPr>
      <w:r w:rsidRPr="003E742F">
        <w:rPr>
          <w:rFonts w:ascii="Calibri" w:eastAsia="Times New Roman" w:hAnsi="Calibri" w:cs="Calibri"/>
          <w:szCs w:val="24"/>
        </w:rPr>
        <w:t>April</w:t>
      </w:r>
      <w:r w:rsidR="0089577B" w:rsidRPr="003E742F">
        <w:rPr>
          <w:rFonts w:ascii="Calibri" w:eastAsia="Times New Roman" w:hAnsi="Calibri" w:cs="Calibri"/>
          <w:szCs w:val="24"/>
        </w:rPr>
        <w:t xml:space="preserve"> had</w:t>
      </w:r>
      <w:r w:rsidRPr="003E742F">
        <w:rPr>
          <w:rFonts w:ascii="Calibri" w:eastAsia="Times New Roman" w:hAnsi="Calibri" w:cs="Calibri"/>
          <w:szCs w:val="24"/>
        </w:rPr>
        <w:t xml:space="preserve"> fires in Cherry, Custer, </w:t>
      </w:r>
      <w:r w:rsidR="005E7910" w:rsidRPr="003E742F">
        <w:rPr>
          <w:rFonts w:ascii="Calibri" w:eastAsia="Times New Roman" w:hAnsi="Calibri" w:cs="Calibri"/>
          <w:szCs w:val="24"/>
        </w:rPr>
        <w:t>Wayne,</w:t>
      </w:r>
      <w:r w:rsidRPr="003E742F">
        <w:rPr>
          <w:rFonts w:ascii="Calibri" w:eastAsia="Times New Roman" w:hAnsi="Calibri" w:cs="Calibri"/>
          <w:szCs w:val="24"/>
        </w:rPr>
        <w:t xml:space="preserve"> and Jefferson </w:t>
      </w:r>
      <w:proofErr w:type="gramStart"/>
      <w:r w:rsidRPr="003E742F">
        <w:rPr>
          <w:rFonts w:ascii="Calibri" w:eastAsia="Times New Roman" w:hAnsi="Calibri" w:cs="Calibri"/>
          <w:szCs w:val="24"/>
        </w:rPr>
        <w:t>counties</w:t>
      </w:r>
      <w:proofErr w:type="gramEnd"/>
    </w:p>
    <w:p w14:paraId="67168246" w14:textId="0DB962F7" w:rsidR="00B35453" w:rsidRPr="003E742F" w:rsidRDefault="00B35453" w:rsidP="00B35453">
      <w:pPr>
        <w:numPr>
          <w:ilvl w:val="0"/>
          <w:numId w:val="9"/>
        </w:numPr>
        <w:spacing w:after="0" w:line="240" w:lineRule="auto"/>
        <w:textAlignment w:val="center"/>
        <w:rPr>
          <w:rFonts w:ascii="Calibri" w:eastAsia="Times New Roman" w:hAnsi="Calibri" w:cs="Calibri"/>
          <w:szCs w:val="24"/>
        </w:rPr>
      </w:pPr>
      <w:r w:rsidRPr="003E742F">
        <w:rPr>
          <w:rFonts w:ascii="Calibri" w:eastAsia="Times New Roman" w:hAnsi="Calibri" w:cs="Calibri"/>
          <w:szCs w:val="24"/>
        </w:rPr>
        <w:t xml:space="preserve">May had localized flooding in Republican River area: Hitchcock, </w:t>
      </w:r>
      <w:r w:rsidR="005E7910" w:rsidRPr="003E742F">
        <w:rPr>
          <w:rFonts w:ascii="Calibri" w:eastAsia="Times New Roman" w:hAnsi="Calibri" w:cs="Calibri"/>
          <w:szCs w:val="24"/>
        </w:rPr>
        <w:t>Hayes,</w:t>
      </w:r>
      <w:r w:rsidRPr="003E742F">
        <w:rPr>
          <w:rFonts w:ascii="Calibri" w:eastAsia="Times New Roman" w:hAnsi="Calibri" w:cs="Calibri"/>
          <w:szCs w:val="24"/>
        </w:rPr>
        <w:t xml:space="preserve"> and Dundee </w:t>
      </w:r>
      <w:proofErr w:type="gramStart"/>
      <w:r w:rsidRPr="003E742F">
        <w:rPr>
          <w:rFonts w:ascii="Calibri" w:eastAsia="Times New Roman" w:hAnsi="Calibri" w:cs="Calibri"/>
          <w:szCs w:val="24"/>
        </w:rPr>
        <w:t>counties</w:t>
      </w:r>
      <w:proofErr w:type="gramEnd"/>
    </w:p>
    <w:p w14:paraId="79C52BD5" w14:textId="4FE0297B" w:rsidR="00B35453" w:rsidRPr="003E742F" w:rsidRDefault="00B35453" w:rsidP="00B35453">
      <w:pPr>
        <w:numPr>
          <w:ilvl w:val="0"/>
          <w:numId w:val="9"/>
        </w:numPr>
        <w:spacing w:after="0" w:line="240" w:lineRule="auto"/>
        <w:textAlignment w:val="center"/>
        <w:rPr>
          <w:rFonts w:ascii="Calibri" w:eastAsia="Times New Roman" w:hAnsi="Calibri" w:cs="Calibri"/>
          <w:szCs w:val="24"/>
        </w:rPr>
      </w:pPr>
      <w:r w:rsidRPr="003E742F">
        <w:rPr>
          <w:rFonts w:ascii="Calibri" w:eastAsia="Times New Roman" w:hAnsi="Calibri" w:cs="Calibri"/>
          <w:szCs w:val="24"/>
        </w:rPr>
        <w:t xml:space="preserve">June saw tornado and storm events, primarily in </w:t>
      </w:r>
      <w:r w:rsidR="005E7910" w:rsidRPr="003E742F">
        <w:rPr>
          <w:rFonts w:ascii="Calibri" w:eastAsia="Times New Roman" w:hAnsi="Calibri" w:cs="Calibri"/>
          <w:szCs w:val="24"/>
        </w:rPr>
        <w:t>Dodge County</w:t>
      </w:r>
      <w:r w:rsidRPr="003E742F">
        <w:rPr>
          <w:rFonts w:ascii="Calibri" w:eastAsia="Times New Roman" w:hAnsi="Calibri" w:cs="Calibri"/>
          <w:szCs w:val="24"/>
        </w:rPr>
        <w:t xml:space="preserve">. </w:t>
      </w:r>
    </w:p>
    <w:p w14:paraId="4E4CFF03" w14:textId="259082E8" w:rsidR="00B35453" w:rsidRPr="003E742F" w:rsidRDefault="00B35453" w:rsidP="00B35453">
      <w:pPr>
        <w:numPr>
          <w:ilvl w:val="0"/>
          <w:numId w:val="9"/>
        </w:numPr>
        <w:spacing w:after="0" w:line="240" w:lineRule="auto"/>
        <w:textAlignment w:val="center"/>
        <w:rPr>
          <w:rFonts w:ascii="Calibri" w:eastAsia="Times New Roman" w:hAnsi="Calibri" w:cs="Calibri"/>
          <w:szCs w:val="24"/>
        </w:rPr>
      </w:pPr>
      <w:r w:rsidRPr="003E742F">
        <w:rPr>
          <w:rFonts w:ascii="Calibri" w:eastAsia="Times New Roman" w:hAnsi="Calibri" w:cs="Calibri"/>
          <w:szCs w:val="24"/>
        </w:rPr>
        <w:t>Late June</w:t>
      </w:r>
      <w:r w:rsidR="0089577B" w:rsidRPr="003E742F">
        <w:rPr>
          <w:rFonts w:ascii="Calibri" w:eastAsia="Times New Roman" w:hAnsi="Calibri" w:cs="Calibri"/>
          <w:szCs w:val="24"/>
        </w:rPr>
        <w:t>,</w:t>
      </w:r>
      <w:r w:rsidRPr="003E742F">
        <w:rPr>
          <w:rFonts w:ascii="Calibri" w:eastAsia="Times New Roman" w:hAnsi="Calibri" w:cs="Calibri"/>
          <w:szCs w:val="24"/>
        </w:rPr>
        <w:t xml:space="preserve"> Boyd and </w:t>
      </w:r>
      <w:r w:rsidR="00B467E6" w:rsidRPr="003E742F">
        <w:rPr>
          <w:rFonts w:ascii="Calibri" w:eastAsia="Times New Roman" w:hAnsi="Calibri" w:cs="Calibri"/>
          <w:szCs w:val="24"/>
        </w:rPr>
        <w:t>Holt County</w:t>
      </w:r>
      <w:r w:rsidRPr="003E742F">
        <w:rPr>
          <w:rFonts w:ascii="Calibri" w:eastAsia="Times New Roman" w:hAnsi="Calibri" w:cs="Calibri"/>
          <w:szCs w:val="24"/>
        </w:rPr>
        <w:t xml:space="preserve"> in the Niobrara area saw significant flooding, enough to damage public infrastructure so that the Governor declared </w:t>
      </w:r>
      <w:r w:rsidR="0089577B" w:rsidRPr="003E742F">
        <w:rPr>
          <w:rFonts w:ascii="Calibri" w:eastAsia="Times New Roman" w:hAnsi="Calibri" w:cs="Calibri"/>
          <w:szCs w:val="24"/>
        </w:rPr>
        <w:t xml:space="preserve">a </w:t>
      </w:r>
      <w:r w:rsidRPr="003E742F">
        <w:rPr>
          <w:rFonts w:ascii="Calibri" w:eastAsia="Times New Roman" w:hAnsi="Calibri" w:cs="Calibri"/>
          <w:szCs w:val="24"/>
        </w:rPr>
        <w:t xml:space="preserve">state disaster. </w:t>
      </w:r>
    </w:p>
    <w:p w14:paraId="170FA37B" w14:textId="5B8BB958" w:rsidR="00B35453" w:rsidRPr="003E742F" w:rsidRDefault="0089577B" w:rsidP="0089577B">
      <w:pPr>
        <w:numPr>
          <w:ilvl w:val="0"/>
          <w:numId w:val="9"/>
        </w:numPr>
        <w:spacing w:after="0" w:line="240" w:lineRule="auto"/>
        <w:textAlignment w:val="center"/>
        <w:rPr>
          <w:rFonts w:ascii="Calibri" w:eastAsia="Times New Roman" w:hAnsi="Calibri" w:cs="Calibri"/>
          <w:sz w:val="22"/>
        </w:rPr>
      </w:pPr>
      <w:r w:rsidRPr="003E742F">
        <w:rPr>
          <w:rFonts w:ascii="Calibri" w:eastAsia="Times New Roman" w:hAnsi="Calibri" w:cs="Calibri"/>
          <w:szCs w:val="24"/>
        </w:rPr>
        <w:t xml:space="preserve">Two weeks ago, the Southwest Power Pole issued resource advisories due to high heat primarily to the south of Nebraska, but </w:t>
      </w:r>
      <w:r w:rsidR="00B35453" w:rsidRPr="003E742F">
        <w:rPr>
          <w:rFonts w:ascii="Calibri" w:eastAsia="Times New Roman" w:hAnsi="Calibri" w:cs="Calibri"/>
          <w:szCs w:val="24"/>
        </w:rPr>
        <w:t xml:space="preserve">today it is </w:t>
      </w:r>
      <w:r w:rsidRPr="003E742F">
        <w:rPr>
          <w:rFonts w:ascii="Calibri" w:eastAsia="Times New Roman" w:hAnsi="Calibri" w:cs="Calibri"/>
          <w:szCs w:val="24"/>
        </w:rPr>
        <w:t xml:space="preserve">back </w:t>
      </w:r>
      <w:r w:rsidR="00B35453" w:rsidRPr="003E742F">
        <w:rPr>
          <w:rFonts w:ascii="Calibri" w:eastAsia="Times New Roman" w:hAnsi="Calibri" w:cs="Calibri"/>
          <w:szCs w:val="24"/>
        </w:rPr>
        <w:t>in normal operation</w:t>
      </w:r>
      <w:r w:rsidR="00B35453" w:rsidRPr="003E742F">
        <w:rPr>
          <w:rFonts w:ascii="Calibri" w:eastAsia="Times New Roman" w:hAnsi="Calibri" w:cs="Calibri"/>
          <w:sz w:val="22"/>
        </w:rPr>
        <w:t xml:space="preserve">. </w:t>
      </w:r>
    </w:p>
    <w:p w14:paraId="1A524A93" w14:textId="19445D7B" w:rsidR="0089577B" w:rsidRDefault="0089577B" w:rsidP="0089577B">
      <w:pPr>
        <w:spacing w:after="0" w:line="240" w:lineRule="auto"/>
        <w:textAlignment w:val="center"/>
        <w:rPr>
          <w:rFonts w:ascii="Calibri" w:eastAsia="Times New Roman" w:hAnsi="Calibri" w:cs="Calibri"/>
          <w:sz w:val="22"/>
        </w:rPr>
      </w:pPr>
    </w:p>
    <w:p w14:paraId="35A17E43" w14:textId="77777777" w:rsidR="00EE426B" w:rsidRDefault="00EE426B" w:rsidP="0089577B">
      <w:pPr>
        <w:spacing w:after="0" w:line="240" w:lineRule="auto"/>
        <w:textAlignment w:val="center"/>
        <w:rPr>
          <w:rFonts w:ascii="Calibri" w:eastAsia="Times New Roman" w:hAnsi="Calibri" w:cs="Calibri"/>
          <w:b/>
          <w:bCs/>
          <w:i/>
          <w:iCs/>
          <w:szCs w:val="24"/>
        </w:rPr>
      </w:pPr>
    </w:p>
    <w:p w14:paraId="6EC2F3A0" w14:textId="2A345B5B" w:rsidR="0089577B" w:rsidRPr="00A04ED0" w:rsidRDefault="0089577B" w:rsidP="0089577B">
      <w:pPr>
        <w:spacing w:after="0" w:line="240" w:lineRule="auto"/>
        <w:textAlignment w:val="center"/>
        <w:rPr>
          <w:rFonts w:ascii="Calibri" w:eastAsia="Times New Roman" w:hAnsi="Calibri" w:cs="Calibri"/>
          <w:b/>
          <w:bCs/>
          <w:i/>
          <w:iCs/>
          <w:szCs w:val="24"/>
        </w:rPr>
      </w:pPr>
      <w:r w:rsidRPr="00A04ED0">
        <w:rPr>
          <w:rFonts w:ascii="Calibri" w:eastAsia="Times New Roman" w:hAnsi="Calibri" w:cs="Calibri"/>
          <w:b/>
          <w:bCs/>
          <w:i/>
          <w:iCs/>
          <w:szCs w:val="24"/>
        </w:rPr>
        <w:lastRenderedPageBreak/>
        <w:t>Hilary Maricle, Nebraska Department of Agriculture</w:t>
      </w:r>
    </w:p>
    <w:p w14:paraId="61FB1F1E" w14:textId="1856D077" w:rsidR="0089577B" w:rsidRPr="00B35453" w:rsidRDefault="0089577B" w:rsidP="0089577B">
      <w:pPr>
        <w:spacing w:after="0" w:line="240" w:lineRule="auto"/>
        <w:textAlignment w:val="center"/>
        <w:rPr>
          <w:rFonts w:ascii="Calibri" w:eastAsia="Times New Roman" w:hAnsi="Calibri" w:cs="Calibri"/>
          <w:szCs w:val="24"/>
        </w:rPr>
      </w:pPr>
      <w:r w:rsidRPr="00A04ED0">
        <w:rPr>
          <w:rFonts w:ascii="Calibri" w:eastAsia="Times New Roman" w:hAnsi="Calibri" w:cs="Calibri"/>
          <w:szCs w:val="24"/>
        </w:rPr>
        <w:t xml:space="preserve">NDA has started </w:t>
      </w:r>
      <w:r w:rsidR="00614E28" w:rsidRPr="00A04ED0">
        <w:rPr>
          <w:rFonts w:ascii="Calibri" w:eastAsia="Times New Roman" w:hAnsi="Calibri" w:cs="Calibri"/>
          <w:szCs w:val="24"/>
        </w:rPr>
        <w:t>receiving questions from producers on how t</w:t>
      </w:r>
      <w:r w:rsidRPr="00A04ED0">
        <w:rPr>
          <w:rFonts w:ascii="Calibri" w:eastAsia="Times New Roman" w:hAnsi="Calibri" w:cs="Calibri"/>
          <w:szCs w:val="24"/>
        </w:rPr>
        <w:t>he nature of the</w:t>
      </w:r>
      <w:r w:rsidR="00614E28" w:rsidRPr="00A04ED0">
        <w:rPr>
          <w:rFonts w:ascii="Calibri" w:eastAsia="Times New Roman" w:hAnsi="Calibri" w:cs="Calibri"/>
          <w:szCs w:val="24"/>
        </w:rPr>
        <w:t>se</w:t>
      </w:r>
      <w:r w:rsidRPr="00A04ED0">
        <w:rPr>
          <w:rFonts w:ascii="Calibri" w:eastAsia="Times New Roman" w:hAnsi="Calibri" w:cs="Calibri"/>
          <w:szCs w:val="24"/>
        </w:rPr>
        <w:t xml:space="preserve"> spotty events will affect farm program payments this fall</w:t>
      </w:r>
      <w:r w:rsidR="00614E28" w:rsidRPr="00A04ED0">
        <w:rPr>
          <w:rFonts w:ascii="Calibri" w:eastAsia="Times New Roman" w:hAnsi="Calibri" w:cs="Calibri"/>
          <w:szCs w:val="24"/>
        </w:rPr>
        <w:t>. H</w:t>
      </w:r>
      <w:r w:rsidRPr="00A04ED0">
        <w:rPr>
          <w:rFonts w:ascii="Calibri" w:eastAsia="Times New Roman" w:hAnsi="Calibri" w:cs="Calibri"/>
          <w:szCs w:val="24"/>
        </w:rPr>
        <w:t xml:space="preserve">ow </w:t>
      </w:r>
      <w:r w:rsidR="00614E28" w:rsidRPr="00A04ED0">
        <w:rPr>
          <w:rFonts w:ascii="Calibri" w:eastAsia="Times New Roman" w:hAnsi="Calibri" w:cs="Calibri"/>
          <w:szCs w:val="24"/>
        </w:rPr>
        <w:t>will those events be</w:t>
      </w:r>
      <w:r w:rsidRPr="00A04ED0">
        <w:rPr>
          <w:rFonts w:ascii="Calibri" w:eastAsia="Times New Roman" w:hAnsi="Calibri" w:cs="Calibri"/>
          <w:szCs w:val="24"/>
        </w:rPr>
        <w:t xml:space="preserve"> identified</w:t>
      </w:r>
      <w:r w:rsidR="00614E28" w:rsidRPr="00A04ED0">
        <w:rPr>
          <w:rFonts w:ascii="Calibri" w:eastAsia="Times New Roman" w:hAnsi="Calibri" w:cs="Calibri"/>
          <w:szCs w:val="24"/>
        </w:rPr>
        <w:t xml:space="preserve"> and measured? </w:t>
      </w:r>
      <w:r w:rsidR="00486FE2">
        <w:rPr>
          <w:rFonts w:ascii="Calibri" w:eastAsia="Times New Roman" w:hAnsi="Calibri" w:cs="Calibri"/>
          <w:szCs w:val="24"/>
        </w:rPr>
        <w:t xml:space="preserve">NDA will likely continue to receive more questions regarding spotty weather events and is connecting producers with FSA to help </w:t>
      </w:r>
      <w:r w:rsidR="00B467E6">
        <w:rPr>
          <w:rFonts w:ascii="Calibri" w:eastAsia="Times New Roman" w:hAnsi="Calibri" w:cs="Calibri"/>
          <w:szCs w:val="24"/>
        </w:rPr>
        <w:t>provide</w:t>
      </w:r>
      <w:r w:rsidR="00486FE2">
        <w:rPr>
          <w:rFonts w:ascii="Calibri" w:eastAsia="Times New Roman" w:hAnsi="Calibri" w:cs="Calibri"/>
          <w:szCs w:val="24"/>
        </w:rPr>
        <w:t xml:space="preserve"> answers.</w:t>
      </w:r>
    </w:p>
    <w:p w14:paraId="4621FAB1" w14:textId="3D64D3C3" w:rsidR="005F5EA0" w:rsidRDefault="005F5EA0" w:rsidP="002C0AF8">
      <w:pPr>
        <w:spacing w:after="0" w:line="240" w:lineRule="auto"/>
        <w:rPr>
          <w:rFonts w:asciiTheme="minorHAnsi" w:hAnsiTheme="minorHAnsi" w:cstheme="minorHAnsi"/>
          <w:highlight w:val="lightGray"/>
        </w:rPr>
      </w:pPr>
    </w:p>
    <w:p w14:paraId="2E7EEA5C" w14:textId="77777777" w:rsidR="00EE426B" w:rsidRDefault="00EE426B" w:rsidP="002C0AF8">
      <w:pPr>
        <w:spacing w:after="0" w:line="240" w:lineRule="auto"/>
        <w:rPr>
          <w:rFonts w:asciiTheme="minorHAnsi" w:hAnsiTheme="minorHAnsi" w:cstheme="minorHAnsi"/>
          <w:b/>
          <w:bCs/>
          <w:i/>
          <w:iCs/>
        </w:rPr>
      </w:pPr>
    </w:p>
    <w:p w14:paraId="1A11C956" w14:textId="0F759FC4" w:rsidR="0050435B" w:rsidRPr="00A04ED0" w:rsidRDefault="0050435B" w:rsidP="002C0AF8">
      <w:pPr>
        <w:spacing w:after="0" w:line="240" w:lineRule="auto"/>
        <w:rPr>
          <w:rFonts w:asciiTheme="minorHAnsi" w:hAnsiTheme="minorHAnsi" w:cstheme="minorHAnsi"/>
          <w:b/>
          <w:bCs/>
          <w:i/>
          <w:iCs/>
        </w:rPr>
      </w:pPr>
      <w:r w:rsidRPr="00A04ED0">
        <w:rPr>
          <w:rFonts w:asciiTheme="minorHAnsi" w:hAnsiTheme="minorHAnsi" w:cstheme="minorHAnsi"/>
          <w:b/>
          <w:bCs/>
          <w:i/>
          <w:iCs/>
        </w:rPr>
        <w:t>Carl Sousek,</w:t>
      </w:r>
      <w:r w:rsidR="0089577B" w:rsidRPr="00A04ED0">
        <w:rPr>
          <w:rFonts w:asciiTheme="minorHAnsi" w:hAnsiTheme="minorHAnsi" w:cstheme="minorHAnsi"/>
          <w:b/>
          <w:bCs/>
          <w:i/>
          <w:iCs/>
        </w:rPr>
        <w:t xml:space="preserve"> </w:t>
      </w:r>
      <w:r w:rsidRPr="00A04ED0">
        <w:rPr>
          <w:rFonts w:asciiTheme="minorHAnsi" w:hAnsiTheme="minorHAnsi" w:cstheme="minorHAnsi"/>
          <w:b/>
          <w:bCs/>
          <w:i/>
          <w:iCs/>
        </w:rPr>
        <w:t>Row Crop Producer</w:t>
      </w:r>
    </w:p>
    <w:p w14:paraId="22377F0D" w14:textId="2EEE9672" w:rsidR="00614E28" w:rsidRPr="003E742F" w:rsidRDefault="00614E28" w:rsidP="002C0AF8">
      <w:pPr>
        <w:spacing w:after="0" w:line="240" w:lineRule="auto"/>
        <w:rPr>
          <w:rFonts w:ascii="Calibri" w:hAnsi="Calibri" w:cs="Calibri"/>
          <w:szCs w:val="24"/>
        </w:rPr>
      </w:pPr>
      <w:r w:rsidRPr="003E742F">
        <w:rPr>
          <w:rFonts w:ascii="Calibri" w:hAnsi="Calibri" w:cs="Calibri"/>
          <w:szCs w:val="24"/>
        </w:rPr>
        <w:t xml:space="preserve">As far as the wheat crop goes in the eastern part of the state, it was put into dry ground </w:t>
      </w:r>
      <w:r w:rsidR="00486FE2" w:rsidRPr="003E742F">
        <w:rPr>
          <w:rFonts w:ascii="Calibri" w:hAnsi="Calibri" w:cs="Calibri"/>
          <w:szCs w:val="24"/>
        </w:rPr>
        <w:t xml:space="preserve">last fall </w:t>
      </w:r>
      <w:r w:rsidRPr="003E742F">
        <w:rPr>
          <w:rFonts w:ascii="Calibri" w:hAnsi="Calibri" w:cs="Calibri"/>
          <w:szCs w:val="24"/>
        </w:rPr>
        <w:t xml:space="preserve">and apparently got some moisture over the winter and was able to </w:t>
      </w:r>
      <w:r w:rsidR="00486FE2" w:rsidRPr="003E742F">
        <w:rPr>
          <w:rFonts w:ascii="Calibri" w:hAnsi="Calibri" w:cs="Calibri"/>
          <w:szCs w:val="24"/>
        </w:rPr>
        <w:t>vernalize,</w:t>
      </w:r>
      <w:r w:rsidRPr="003E742F">
        <w:rPr>
          <w:rFonts w:ascii="Calibri" w:hAnsi="Calibri" w:cs="Calibri"/>
          <w:szCs w:val="24"/>
        </w:rPr>
        <w:t xml:space="preserve"> but we are experiencing about 1/3 yield as normal. </w:t>
      </w:r>
    </w:p>
    <w:p w14:paraId="5B610D4C" w14:textId="7EE21717" w:rsidR="005F5EA0" w:rsidRPr="003E742F" w:rsidRDefault="00614E28" w:rsidP="002C0AF8">
      <w:pPr>
        <w:spacing w:after="0" w:line="240" w:lineRule="auto"/>
        <w:rPr>
          <w:rFonts w:asciiTheme="minorHAnsi" w:hAnsiTheme="minorHAnsi" w:cstheme="minorHAnsi"/>
          <w:sz w:val="28"/>
          <w:szCs w:val="24"/>
          <w:highlight w:val="lightGray"/>
        </w:rPr>
      </w:pPr>
      <w:r w:rsidRPr="003E742F">
        <w:rPr>
          <w:rFonts w:ascii="Calibri" w:hAnsi="Calibri" w:cs="Calibri"/>
          <w:szCs w:val="24"/>
        </w:rPr>
        <w:t xml:space="preserve">Regarding pictures that were shared during the meeting of </w:t>
      </w:r>
      <w:r w:rsidR="00263D1F" w:rsidRPr="003E742F">
        <w:rPr>
          <w:rFonts w:ascii="Calibri" w:hAnsi="Calibri" w:cs="Calibri"/>
          <w:szCs w:val="24"/>
        </w:rPr>
        <w:t xml:space="preserve">a pivot corner of corn </w:t>
      </w:r>
      <w:r w:rsidRPr="003E742F">
        <w:rPr>
          <w:rFonts w:ascii="Calibri" w:hAnsi="Calibri" w:cs="Calibri"/>
          <w:szCs w:val="24"/>
        </w:rPr>
        <w:t xml:space="preserve">that does not receive irrigation </w:t>
      </w:r>
      <w:r w:rsidR="00B467E6">
        <w:rPr>
          <w:rFonts w:ascii="Calibri" w:hAnsi="Calibri" w:cs="Calibri"/>
          <w:szCs w:val="24"/>
        </w:rPr>
        <w:t>and</w:t>
      </w:r>
      <w:r w:rsidR="00263D1F" w:rsidRPr="003E742F">
        <w:rPr>
          <w:rFonts w:ascii="Calibri" w:hAnsi="Calibri" w:cs="Calibri"/>
          <w:szCs w:val="24"/>
        </w:rPr>
        <w:t xml:space="preserve"> is noticeably struggling:</w:t>
      </w:r>
      <w:r w:rsidRPr="003E742F">
        <w:rPr>
          <w:rFonts w:ascii="Calibri" w:hAnsi="Calibri" w:cs="Calibri"/>
          <w:szCs w:val="24"/>
        </w:rPr>
        <w:t xml:space="preserve"> </w:t>
      </w:r>
      <w:r w:rsidR="00486FE2" w:rsidRPr="003E742F">
        <w:rPr>
          <w:rFonts w:ascii="Calibri" w:hAnsi="Calibri" w:cs="Calibri"/>
          <w:szCs w:val="24"/>
        </w:rPr>
        <w:t>t</w:t>
      </w:r>
      <w:r w:rsidRPr="003E742F">
        <w:rPr>
          <w:rFonts w:ascii="Calibri" w:hAnsi="Calibri" w:cs="Calibri"/>
          <w:szCs w:val="24"/>
        </w:rPr>
        <w:t>here is still potential for that corn to come out of it. We have probably lost the top end</w:t>
      </w:r>
      <w:r w:rsidR="00263D1F" w:rsidRPr="003E742F">
        <w:rPr>
          <w:rFonts w:ascii="Calibri" w:hAnsi="Calibri" w:cs="Calibri"/>
          <w:szCs w:val="24"/>
        </w:rPr>
        <w:t xml:space="preserve"> of the crop potential</w:t>
      </w:r>
      <w:r w:rsidRPr="003E742F">
        <w:rPr>
          <w:rFonts w:ascii="Calibri" w:hAnsi="Calibri" w:cs="Calibri"/>
          <w:szCs w:val="24"/>
        </w:rPr>
        <w:t xml:space="preserve">. </w:t>
      </w:r>
      <w:r w:rsidR="00263D1F" w:rsidRPr="003E742F">
        <w:rPr>
          <w:rFonts w:ascii="Calibri" w:hAnsi="Calibri" w:cs="Calibri"/>
          <w:szCs w:val="24"/>
        </w:rPr>
        <w:t>However, it is amazing what m</w:t>
      </w:r>
      <w:r w:rsidRPr="003E742F">
        <w:rPr>
          <w:rFonts w:ascii="Calibri" w:hAnsi="Calibri" w:cs="Calibri"/>
          <w:szCs w:val="24"/>
        </w:rPr>
        <w:t>odern genetics</w:t>
      </w:r>
      <w:r w:rsidR="00263D1F" w:rsidRPr="003E742F">
        <w:rPr>
          <w:rFonts w:ascii="Calibri" w:hAnsi="Calibri" w:cs="Calibri"/>
          <w:szCs w:val="24"/>
        </w:rPr>
        <w:t xml:space="preserve"> have done for the corn plant to give it a better chance of </w:t>
      </w:r>
      <w:r w:rsidR="00B467E6">
        <w:rPr>
          <w:rFonts w:ascii="Calibri" w:hAnsi="Calibri" w:cs="Calibri"/>
          <w:szCs w:val="24"/>
        </w:rPr>
        <w:t xml:space="preserve">not only </w:t>
      </w:r>
      <w:r w:rsidR="00263D1F" w:rsidRPr="003E742F">
        <w:rPr>
          <w:rFonts w:ascii="Calibri" w:hAnsi="Calibri" w:cs="Calibri"/>
          <w:szCs w:val="24"/>
        </w:rPr>
        <w:t>surviving</w:t>
      </w:r>
      <w:r w:rsidR="00B467E6">
        <w:rPr>
          <w:rFonts w:ascii="Calibri" w:hAnsi="Calibri" w:cs="Calibri"/>
          <w:szCs w:val="24"/>
        </w:rPr>
        <w:t xml:space="preserve"> but also of</w:t>
      </w:r>
      <w:r w:rsidR="00263D1F" w:rsidRPr="003E742F">
        <w:rPr>
          <w:rFonts w:ascii="Calibri" w:hAnsi="Calibri" w:cs="Calibri"/>
          <w:szCs w:val="24"/>
        </w:rPr>
        <w:t xml:space="preserve"> producing an ear</w:t>
      </w:r>
      <w:r w:rsidR="00B467E6">
        <w:rPr>
          <w:rFonts w:ascii="Calibri" w:hAnsi="Calibri" w:cs="Calibri"/>
          <w:szCs w:val="24"/>
        </w:rPr>
        <w:t xml:space="preserve"> in </w:t>
      </w:r>
      <w:r w:rsidR="005E7910">
        <w:rPr>
          <w:rFonts w:ascii="Calibri" w:hAnsi="Calibri" w:cs="Calibri"/>
          <w:szCs w:val="24"/>
        </w:rPr>
        <w:t>less-than-ideal</w:t>
      </w:r>
      <w:r w:rsidR="00B467E6">
        <w:rPr>
          <w:rFonts w:ascii="Calibri" w:hAnsi="Calibri" w:cs="Calibri"/>
          <w:szCs w:val="24"/>
        </w:rPr>
        <w:t xml:space="preserve"> conditions</w:t>
      </w:r>
      <w:r w:rsidR="00263D1F" w:rsidRPr="003E742F">
        <w:rPr>
          <w:rFonts w:ascii="Calibri" w:hAnsi="Calibri" w:cs="Calibri"/>
          <w:szCs w:val="24"/>
        </w:rPr>
        <w:t xml:space="preserve">. The condition of the plant and ear and how it develops is </w:t>
      </w:r>
      <w:r w:rsidR="00486FE2" w:rsidRPr="003E742F">
        <w:rPr>
          <w:rFonts w:ascii="Calibri" w:hAnsi="Calibri" w:cs="Calibri"/>
          <w:szCs w:val="24"/>
        </w:rPr>
        <w:t>uncertain,</w:t>
      </w:r>
      <w:r w:rsidR="00263D1F" w:rsidRPr="003E742F">
        <w:rPr>
          <w:rFonts w:ascii="Calibri" w:hAnsi="Calibri" w:cs="Calibri"/>
          <w:szCs w:val="24"/>
        </w:rPr>
        <w:t xml:space="preserve"> but it is still a marvel what our modern genetics</w:t>
      </w:r>
      <w:r w:rsidR="005E7910">
        <w:rPr>
          <w:rFonts w:ascii="Calibri" w:hAnsi="Calibri" w:cs="Calibri"/>
          <w:szCs w:val="24"/>
        </w:rPr>
        <w:t xml:space="preserve"> have done for the ag industry.</w:t>
      </w:r>
    </w:p>
    <w:p w14:paraId="4D69A8DA" w14:textId="77777777" w:rsidR="00614E28" w:rsidRPr="003D6AF7" w:rsidRDefault="00614E28" w:rsidP="002C0AF8">
      <w:pPr>
        <w:spacing w:after="0" w:line="240" w:lineRule="auto"/>
        <w:rPr>
          <w:rFonts w:asciiTheme="minorHAnsi" w:hAnsiTheme="minorHAnsi" w:cstheme="minorHAnsi"/>
          <w:highlight w:val="lightGray"/>
        </w:rPr>
      </w:pPr>
    </w:p>
    <w:p w14:paraId="31E7F251" w14:textId="77777777" w:rsidR="00EE426B" w:rsidRDefault="00EE426B" w:rsidP="002C0AF8">
      <w:pPr>
        <w:spacing w:after="0" w:line="240" w:lineRule="auto"/>
        <w:rPr>
          <w:rFonts w:asciiTheme="minorHAnsi" w:hAnsiTheme="minorHAnsi" w:cstheme="minorHAnsi"/>
          <w:b/>
          <w:bCs/>
          <w:i/>
          <w:iCs/>
        </w:rPr>
      </w:pPr>
    </w:p>
    <w:p w14:paraId="14A3F01E" w14:textId="55F1A230" w:rsidR="00740FB5" w:rsidRPr="00A04ED0" w:rsidRDefault="00A04ED0" w:rsidP="002C0AF8">
      <w:pPr>
        <w:spacing w:after="0" w:line="240" w:lineRule="auto"/>
        <w:rPr>
          <w:rFonts w:asciiTheme="minorHAnsi" w:hAnsiTheme="minorHAnsi" w:cstheme="minorHAnsi"/>
          <w:b/>
          <w:bCs/>
          <w:i/>
          <w:iCs/>
        </w:rPr>
      </w:pPr>
      <w:r w:rsidRPr="00A04ED0">
        <w:rPr>
          <w:rFonts w:asciiTheme="minorHAnsi" w:hAnsiTheme="minorHAnsi" w:cstheme="minorHAnsi"/>
          <w:b/>
          <w:bCs/>
          <w:i/>
          <w:iCs/>
        </w:rPr>
        <w:t>Pat Lechner</w:t>
      </w:r>
      <w:r w:rsidR="0050435B" w:rsidRPr="00A04ED0">
        <w:rPr>
          <w:rFonts w:asciiTheme="minorHAnsi" w:hAnsiTheme="minorHAnsi" w:cstheme="minorHAnsi"/>
          <w:b/>
          <w:bCs/>
          <w:i/>
          <w:iCs/>
        </w:rPr>
        <w:t xml:space="preserve">, </w:t>
      </w:r>
      <w:r w:rsidRPr="00A04ED0">
        <w:rPr>
          <w:rFonts w:asciiTheme="minorHAnsi" w:hAnsiTheme="minorHAnsi" w:cstheme="minorHAnsi"/>
          <w:b/>
          <w:bCs/>
          <w:i/>
          <w:iCs/>
        </w:rPr>
        <w:t>Farm Service Agency</w:t>
      </w:r>
    </w:p>
    <w:p w14:paraId="2EAE859F" w14:textId="2D000031" w:rsidR="00A04ED0" w:rsidRDefault="00A04ED0" w:rsidP="002C0AF8">
      <w:pPr>
        <w:spacing w:after="0" w:line="240" w:lineRule="auto"/>
        <w:rPr>
          <w:rFonts w:asciiTheme="minorHAnsi" w:hAnsiTheme="minorHAnsi" w:cstheme="minorHAnsi"/>
        </w:rPr>
      </w:pPr>
      <w:r w:rsidRPr="00A04ED0">
        <w:rPr>
          <w:rFonts w:asciiTheme="minorHAnsi" w:hAnsiTheme="minorHAnsi" w:cstheme="minorHAnsi"/>
        </w:rPr>
        <w:t>This will be the second year in a row that FSA has rolled out their entire disaster portfolio</w:t>
      </w:r>
      <w:r>
        <w:rPr>
          <w:rFonts w:asciiTheme="minorHAnsi" w:hAnsiTheme="minorHAnsi" w:cstheme="minorHAnsi"/>
        </w:rPr>
        <w:t xml:space="preserve"> from a federal FSA perspective. They are still working on wildfire response, mainly providing fencing repair and replacement. Majority of counties are administering the Livestock Forage Program (LFP). This program is driven directly </w:t>
      </w:r>
      <w:r w:rsidR="00EE426B">
        <w:rPr>
          <w:rFonts w:asciiTheme="minorHAnsi" w:hAnsiTheme="minorHAnsi" w:cstheme="minorHAnsi"/>
        </w:rPr>
        <w:t>off</w:t>
      </w:r>
      <w:r>
        <w:rPr>
          <w:rFonts w:asciiTheme="minorHAnsi" w:hAnsiTheme="minorHAnsi" w:cstheme="minorHAnsi"/>
        </w:rPr>
        <w:t xml:space="preserve"> the drought monitor. </w:t>
      </w:r>
      <w:r w:rsidR="005E7910">
        <w:rPr>
          <w:rFonts w:asciiTheme="minorHAnsi" w:hAnsiTheme="minorHAnsi" w:cstheme="minorHAnsi"/>
        </w:rPr>
        <w:t>A s</w:t>
      </w:r>
      <w:r>
        <w:rPr>
          <w:rFonts w:asciiTheme="minorHAnsi" w:hAnsiTheme="minorHAnsi" w:cstheme="minorHAnsi"/>
        </w:rPr>
        <w:t xml:space="preserve">econdary program in use is Emergency Livestock Assistance Program (ELAP) which provides mileage recovery if producers are having to go additional miles beyond what they normally do to get hay. And </w:t>
      </w:r>
      <w:r w:rsidR="00EE426B">
        <w:rPr>
          <w:rFonts w:asciiTheme="minorHAnsi" w:hAnsiTheme="minorHAnsi" w:cstheme="minorHAnsi"/>
        </w:rPr>
        <w:t>likewise, if</w:t>
      </w:r>
      <w:r>
        <w:rPr>
          <w:rFonts w:asciiTheme="minorHAnsi" w:hAnsiTheme="minorHAnsi" w:cstheme="minorHAnsi"/>
        </w:rPr>
        <w:t xml:space="preserve"> they are having to truck water to livestock</w:t>
      </w:r>
      <w:r w:rsidR="005E7910">
        <w:rPr>
          <w:rFonts w:asciiTheme="minorHAnsi" w:hAnsiTheme="minorHAnsi" w:cstheme="minorHAnsi"/>
        </w:rPr>
        <w:t>, mileage assistance is available.</w:t>
      </w:r>
    </w:p>
    <w:p w14:paraId="61C2CC7D" w14:textId="20EB0400" w:rsidR="00A04ED0" w:rsidRDefault="00A04ED0" w:rsidP="002C0AF8">
      <w:pPr>
        <w:spacing w:after="0" w:line="240" w:lineRule="auto"/>
        <w:rPr>
          <w:rFonts w:asciiTheme="minorHAnsi" w:hAnsiTheme="minorHAnsi" w:cstheme="minorHAnsi"/>
        </w:rPr>
      </w:pPr>
      <w:r>
        <w:rPr>
          <w:rFonts w:asciiTheme="minorHAnsi" w:hAnsiTheme="minorHAnsi" w:cstheme="minorHAnsi"/>
        </w:rPr>
        <w:t>Starting July 16th, FSA released CRP for emergency haying and grazing. Every county in Nebraska met the initial criteria.</w:t>
      </w:r>
    </w:p>
    <w:p w14:paraId="1525299E" w14:textId="77777777" w:rsidR="00B17958" w:rsidRPr="003D6AF7" w:rsidRDefault="00B17958" w:rsidP="002C0AF8">
      <w:pPr>
        <w:spacing w:after="0" w:line="240" w:lineRule="auto"/>
        <w:rPr>
          <w:rFonts w:asciiTheme="minorHAnsi" w:hAnsiTheme="minorHAnsi" w:cstheme="minorHAnsi"/>
          <w:highlight w:val="lightGray"/>
        </w:rPr>
      </w:pPr>
    </w:p>
    <w:p w14:paraId="2001F599" w14:textId="77777777" w:rsidR="00EE426B" w:rsidRDefault="00EE426B" w:rsidP="0040027E">
      <w:pPr>
        <w:spacing w:after="0" w:line="240" w:lineRule="auto"/>
        <w:textAlignment w:val="center"/>
        <w:rPr>
          <w:rFonts w:ascii="Calibri" w:eastAsia="Times New Roman" w:hAnsi="Calibri" w:cs="Calibri"/>
          <w:b/>
          <w:bCs/>
          <w:i/>
          <w:iCs/>
          <w:szCs w:val="24"/>
        </w:rPr>
      </w:pPr>
    </w:p>
    <w:p w14:paraId="51D27AB8" w14:textId="2A47CFF7" w:rsidR="0040027E" w:rsidRPr="00A04ED0" w:rsidRDefault="0040027E" w:rsidP="0040027E">
      <w:pPr>
        <w:spacing w:after="0" w:line="240" w:lineRule="auto"/>
        <w:textAlignment w:val="center"/>
        <w:rPr>
          <w:rFonts w:ascii="Calibri" w:eastAsia="Times New Roman" w:hAnsi="Calibri" w:cs="Calibri"/>
          <w:b/>
          <w:bCs/>
          <w:i/>
          <w:iCs/>
          <w:szCs w:val="24"/>
        </w:rPr>
      </w:pPr>
      <w:r w:rsidRPr="00A04ED0">
        <w:rPr>
          <w:rFonts w:ascii="Calibri" w:eastAsia="Times New Roman" w:hAnsi="Calibri" w:cs="Calibri"/>
          <w:b/>
          <w:bCs/>
          <w:i/>
          <w:iCs/>
          <w:szCs w:val="24"/>
        </w:rPr>
        <w:t>Hilary Maricle, Nebraska Department of Agriculture</w:t>
      </w:r>
    </w:p>
    <w:p w14:paraId="6521CB60" w14:textId="227BB68C" w:rsidR="005D3132" w:rsidRPr="00EE426B" w:rsidRDefault="0040027E" w:rsidP="00EE426B">
      <w:pPr>
        <w:spacing w:after="0" w:line="240" w:lineRule="auto"/>
        <w:textAlignment w:val="center"/>
        <w:rPr>
          <w:rFonts w:ascii="Calibri" w:eastAsia="Times New Roman" w:hAnsi="Calibri" w:cs="Calibri"/>
          <w:szCs w:val="24"/>
        </w:rPr>
      </w:pPr>
      <w:r>
        <w:rPr>
          <w:rFonts w:ascii="Calibri" w:eastAsia="Times New Roman" w:hAnsi="Calibri" w:cs="Calibri"/>
          <w:szCs w:val="24"/>
        </w:rPr>
        <w:t>There is a vacant seat on the committee for a livestock producer. An application has been received and we are waiting on an appointment.</w:t>
      </w:r>
    </w:p>
    <w:p w14:paraId="63705C8A" w14:textId="689B0833" w:rsidR="00486FE2" w:rsidRDefault="00486FE2" w:rsidP="002C0AF8">
      <w:pPr>
        <w:spacing w:after="0" w:line="240" w:lineRule="auto"/>
        <w:rPr>
          <w:rFonts w:asciiTheme="minorHAnsi" w:hAnsiTheme="minorHAnsi" w:cstheme="minorHAnsi"/>
          <w:highlight w:val="lightGray"/>
        </w:rPr>
      </w:pPr>
    </w:p>
    <w:p w14:paraId="3378C1C6" w14:textId="575037FF" w:rsidR="00B5530C" w:rsidRDefault="00486FE2" w:rsidP="00486FE2">
      <w:pPr>
        <w:spacing w:after="0" w:line="240" w:lineRule="auto"/>
        <w:textAlignment w:val="center"/>
        <w:rPr>
          <w:rFonts w:ascii="Calibri" w:eastAsia="Times New Roman" w:hAnsi="Calibri" w:cs="Calibri"/>
          <w:szCs w:val="24"/>
        </w:rPr>
      </w:pPr>
      <w:r>
        <w:rPr>
          <w:rFonts w:ascii="Calibri" w:eastAsia="Times New Roman" w:hAnsi="Calibri" w:cs="Calibri"/>
          <w:szCs w:val="24"/>
        </w:rPr>
        <w:t xml:space="preserve">At the fall meeting we would like to review </w:t>
      </w:r>
      <w:r w:rsidR="00B5530C">
        <w:rPr>
          <w:rFonts w:ascii="Calibri" w:eastAsia="Times New Roman" w:hAnsi="Calibri" w:cs="Calibri"/>
          <w:szCs w:val="24"/>
        </w:rPr>
        <w:t xml:space="preserve">the CARC </w:t>
      </w:r>
      <w:r>
        <w:rPr>
          <w:rFonts w:ascii="Calibri" w:eastAsia="Times New Roman" w:hAnsi="Calibri" w:cs="Calibri"/>
          <w:szCs w:val="24"/>
        </w:rPr>
        <w:t>statute and drought plan</w:t>
      </w:r>
      <w:r w:rsidR="00B5530C">
        <w:rPr>
          <w:rFonts w:ascii="Calibri" w:eastAsia="Times New Roman" w:hAnsi="Calibri" w:cs="Calibri"/>
          <w:szCs w:val="24"/>
        </w:rPr>
        <w:t xml:space="preserve"> to ensure we are doing all we can to meet the goals of CARC</w:t>
      </w:r>
      <w:r>
        <w:rPr>
          <w:rFonts w:ascii="Calibri" w:eastAsia="Times New Roman" w:hAnsi="Calibri" w:cs="Calibri"/>
          <w:szCs w:val="24"/>
        </w:rPr>
        <w:t>. Last statute update was in 2017</w:t>
      </w:r>
      <w:r w:rsidR="003E742F">
        <w:rPr>
          <w:rFonts w:ascii="Calibri" w:eastAsia="Times New Roman" w:hAnsi="Calibri" w:cs="Calibri"/>
          <w:szCs w:val="24"/>
        </w:rPr>
        <w:t xml:space="preserve">. </w:t>
      </w:r>
      <w:r w:rsidR="00B5530C">
        <w:rPr>
          <w:rFonts w:ascii="Calibri" w:eastAsia="Times New Roman" w:hAnsi="Calibri" w:cs="Calibri"/>
          <w:szCs w:val="24"/>
        </w:rPr>
        <w:t xml:space="preserve">Proposed time frame for </w:t>
      </w:r>
      <w:r w:rsidR="005E7910">
        <w:rPr>
          <w:rFonts w:ascii="Calibri" w:eastAsia="Times New Roman" w:hAnsi="Calibri" w:cs="Calibri"/>
          <w:szCs w:val="24"/>
        </w:rPr>
        <w:t xml:space="preserve">the </w:t>
      </w:r>
      <w:r w:rsidR="00B5530C">
        <w:rPr>
          <w:rFonts w:ascii="Calibri" w:eastAsia="Times New Roman" w:hAnsi="Calibri" w:cs="Calibri"/>
          <w:szCs w:val="24"/>
        </w:rPr>
        <w:t xml:space="preserve">next meeting is </w:t>
      </w:r>
      <w:r w:rsidR="005E7910">
        <w:rPr>
          <w:rFonts w:ascii="Calibri" w:eastAsia="Times New Roman" w:hAnsi="Calibri" w:cs="Calibri"/>
          <w:szCs w:val="24"/>
        </w:rPr>
        <w:t xml:space="preserve">the </w:t>
      </w:r>
      <w:r w:rsidR="00B5530C">
        <w:rPr>
          <w:rFonts w:ascii="Calibri" w:eastAsia="Times New Roman" w:hAnsi="Calibri" w:cs="Calibri"/>
          <w:szCs w:val="24"/>
        </w:rPr>
        <w:t xml:space="preserve">end of October or early November. </w:t>
      </w:r>
    </w:p>
    <w:p w14:paraId="636AC21A" w14:textId="11A555E9" w:rsidR="00B5530C" w:rsidRDefault="00B5530C" w:rsidP="00486FE2">
      <w:pPr>
        <w:spacing w:after="0" w:line="240" w:lineRule="auto"/>
        <w:textAlignment w:val="center"/>
        <w:rPr>
          <w:rFonts w:ascii="Calibri" w:eastAsia="Times New Roman" w:hAnsi="Calibri" w:cs="Calibri"/>
          <w:szCs w:val="24"/>
        </w:rPr>
      </w:pPr>
    </w:p>
    <w:p w14:paraId="6CBC9ADB" w14:textId="0CB5C43C" w:rsidR="00C92D56" w:rsidRPr="00CA7A77" w:rsidRDefault="005D3132" w:rsidP="002C0AF8">
      <w:pPr>
        <w:spacing w:after="0" w:line="240" w:lineRule="auto"/>
        <w:rPr>
          <w:rFonts w:asciiTheme="minorHAnsi" w:hAnsiTheme="minorHAnsi" w:cstheme="minorHAnsi"/>
        </w:rPr>
      </w:pPr>
      <w:r w:rsidRPr="00B5530C">
        <w:rPr>
          <w:rFonts w:asciiTheme="minorHAnsi" w:hAnsiTheme="minorHAnsi" w:cstheme="minorHAnsi"/>
        </w:rPr>
        <w:t>The m</w:t>
      </w:r>
      <w:r w:rsidR="00C92D56" w:rsidRPr="00B5530C">
        <w:rPr>
          <w:rFonts w:asciiTheme="minorHAnsi" w:hAnsiTheme="minorHAnsi" w:cstheme="minorHAnsi"/>
        </w:rPr>
        <w:t xml:space="preserve">eeting </w:t>
      </w:r>
      <w:r w:rsidRPr="00B5530C">
        <w:rPr>
          <w:rFonts w:asciiTheme="minorHAnsi" w:hAnsiTheme="minorHAnsi" w:cstheme="minorHAnsi"/>
        </w:rPr>
        <w:t xml:space="preserve">was </w:t>
      </w:r>
      <w:r w:rsidR="00C92D56" w:rsidRPr="00B5530C">
        <w:rPr>
          <w:rFonts w:asciiTheme="minorHAnsi" w:hAnsiTheme="minorHAnsi" w:cstheme="minorHAnsi"/>
        </w:rPr>
        <w:t xml:space="preserve">adjourned at </w:t>
      </w:r>
      <w:r w:rsidR="00B5530C">
        <w:rPr>
          <w:rFonts w:asciiTheme="minorHAnsi" w:hAnsiTheme="minorHAnsi" w:cstheme="minorHAnsi"/>
        </w:rPr>
        <w:t>11:08 a</w:t>
      </w:r>
      <w:r w:rsidR="00C92D56" w:rsidRPr="00B5530C">
        <w:rPr>
          <w:rFonts w:asciiTheme="minorHAnsi" w:hAnsiTheme="minorHAnsi" w:cstheme="minorHAnsi"/>
        </w:rPr>
        <w:t>.m.</w:t>
      </w:r>
    </w:p>
    <w:p w14:paraId="57150D31" w14:textId="729A0FFC" w:rsidR="00B574EB" w:rsidRPr="00CA7A77" w:rsidRDefault="00B574EB" w:rsidP="002C0AF8">
      <w:pPr>
        <w:spacing w:after="0" w:line="240" w:lineRule="auto"/>
        <w:rPr>
          <w:rFonts w:asciiTheme="minorHAnsi" w:hAnsiTheme="minorHAnsi" w:cstheme="minorHAnsi"/>
        </w:rPr>
      </w:pPr>
    </w:p>
    <w:p w14:paraId="3A5E21F3" w14:textId="77777777" w:rsidR="007E075D" w:rsidRPr="00CA7A77" w:rsidRDefault="007E075D" w:rsidP="002C0AF8">
      <w:pPr>
        <w:spacing w:after="0" w:line="240" w:lineRule="auto"/>
        <w:rPr>
          <w:rFonts w:asciiTheme="minorHAnsi" w:hAnsiTheme="minorHAnsi" w:cstheme="minorHAnsi"/>
          <w:b/>
          <w:bCs/>
          <w:u w:val="single"/>
        </w:rPr>
      </w:pPr>
    </w:p>
    <w:sectPr w:rsidR="007E075D" w:rsidRPr="00CA7A77" w:rsidSect="00EE426B">
      <w:headerReference w:type="default" r:id="rId7"/>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B42FA" w14:textId="77777777" w:rsidR="007E075D" w:rsidRDefault="007E075D" w:rsidP="007E075D">
      <w:pPr>
        <w:spacing w:after="0" w:line="240" w:lineRule="auto"/>
      </w:pPr>
      <w:r>
        <w:separator/>
      </w:r>
    </w:p>
  </w:endnote>
  <w:endnote w:type="continuationSeparator" w:id="0">
    <w:p w14:paraId="53458128" w14:textId="77777777" w:rsidR="007E075D" w:rsidRDefault="007E075D" w:rsidP="007E0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CC2F2" w14:textId="77777777" w:rsidR="007E075D" w:rsidRDefault="007E075D" w:rsidP="007E075D">
      <w:pPr>
        <w:spacing w:after="0" w:line="240" w:lineRule="auto"/>
      </w:pPr>
      <w:r>
        <w:separator/>
      </w:r>
    </w:p>
  </w:footnote>
  <w:footnote w:type="continuationSeparator" w:id="0">
    <w:p w14:paraId="71B52AF5" w14:textId="77777777" w:rsidR="007E075D" w:rsidRDefault="007E075D" w:rsidP="007E0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4975635"/>
      <w:docPartObj>
        <w:docPartGallery w:val="Page Numbers (Top of Page)"/>
        <w:docPartUnique/>
      </w:docPartObj>
    </w:sdtPr>
    <w:sdtEndPr>
      <w:rPr>
        <w:b/>
        <w:bCs/>
        <w:noProof/>
        <w:color w:val="auto"/>
        <w:spacing w:val="0"/>
      </w:rPr>
    </w:sdtEndPr>
    <w:sdtContent>
      <w:p w14:paraId="160DFEB8" w14:textId="62D8F380" w:rsidR="00EE426B" w:rsidRDefault="00EE426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9747255" w14:textId="77777777" w:rsidR="00EE426B" w:rsidRDefault="00EE4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92A15"/>
    <w:multiLevelType w:val="hybridMultilevel"/>
    <w:tmpl w:val="BBEE0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51C40"/>
    <w:multiLevelType w:val="hybridMultilevel"/>
    <w:tmpl w:val="EF925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B7BF2"/>
    <w:multiLevelType w:val="hybridMultilevel"/>
    <w:tmpl w:val="8776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E29D3"/>
    <w:multiLevelType w:val="multilevel"/>
    <w:tmpl w:val="65CC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3C4455"/>
    <w:multiLevelType w:val="hybridMultilevel"/>
    <w:tmpl w:val="7CDC6460"/>
    <w:lvl w:ilvl="0" w:tplc="55E498C6">
      <w:start w:val="1"/>
      <w:numFmt w:val="bullet"/>
      <w:lvlText w:val=""/>
      <w:lvlJc w:val="left"/>
      <w:pPr>
        <w:tabs>
          <w:tab w:val="num" w:pos="720"/>
        </w:tabs>
        <w:ind w:left="720" w:hanging="360"/>
      </w:pPr>
      <w:rPr>
        <w:rFonts w:ascii="Wingdings" w:hAnsi="Wingdings" w:hint="default"/>
      </w:rPr>
    </w:lvl>
    <w:lvl w:ilvl="1" w:tplc="84E604FE" w:tentative="1">
      <w:start w:val="1"/>
      <w:numFmt w:val="bullet"/>
      <w:lvlText w:val=""/>
      <w:lvlJc w:val="left"/>
      <w:pPr>
        <w:tabs>
          <w:tab w:val="num" w:pos="1440"/>
        </w:tabs>
        <w:ind w:left="1440" w:hanging="360"/>
      </w:pPr>
      <w:rPr>
        <w:rFonts w:ascii="Wingdings" w:hAnsi="Wingdings" w:hint="default"/>
      </w:rPr>
    </w:lvl>
    <w:lvl w:ilvl="2" w:tplc="D63E87EC" w:tentative="1">
      <w:start w:val="1"/>
      <w:numFmt w:val="bullet"/>
      <w:lvlText w:val=""/>
      <w:lvlJc w:val="left"/>
      <w:pPr>
        <w:tabs>
          <w:tab w:val="num" w:pos="2160"/>
        </w:tabs>
        <w:ind w:left="2160" w:hanging="360"/>
      </w:pPr>
      <w:rPr>
        <w:rFonts w:ascii="Wingdings" w:hAnsi="Wingdings" w:hint="default"/>
      </w:rPr>
    </w:lvl>
    <w:lvl w:ilvl="3" w:tplc="E8C203C8" w:tentative="1">
      <w:start w:val="1"/>
      <w:numFmt w:val="bullet"/>
      <w:lvlText w:val=""/>
      <w:lvlJc w:val="left"/>
      <w:pPr>
        <w:tabs>
          <w:tab w:val="num" w:pos="2880"/>
        </w:tabs>
        <w:ind w:left="2880" w:hanging="360"/>
      </w:pPr>
      <w:rPr>
        <w:rFonts w:ascii="Wingdings" w:hAnsi="Wingdings" w:hint="default"/>
      </w:rPr>
    </w:lvl>
    <w:lvl w:ilvl="4" w:tplc="77E6156C" w:tentative="1">
      <w:start w:val="1"/>
      <w:numFmt w:val="bullet"/>
      <w:lvlText w:val=""/>
      <w:lvlJc w:val="left"/>
      <w:pPr>
        <w:tabs>
          <w:tab w:val="num" w:pos="3600"/>
        </w:tabs>
        <w:ind w:left="3600" w:hanging="360"/>
      </w:pPr>
      <w:rPr>
        <w:rFonts w:ascii="Wingdings" w:hAnsi="Wingdings" w:hint="default"/>
      </w:rPr>
    </w:lvl>
    <w:lvl w:ilvl="5" w:tplc="39920388" w:tentative="1">
      <w:start w:val="1"/>
      <w:numFmt w:val="bullet"/>
      <w:lvlText w:val=""/>
      <w:lvlJc w:val="left"/>
      <w:pPr>
        <w:tabs>
          <w:tab w:val="num" w:pos="4320"/>
        </w:tabs>
        <w:ind w:left="4320" w:hanging="360"/>
      </w:pPr>
      <w:rPr>
        <w:rFonts w:ascii="Wingdings" w:hAnsi="Wingdings" w:hint="default"/>
      </w:rPr>
    </w:lvl>
    <w:lvl w:ilvl="6" w:tplc="BB203F24" w:tentative="1">
      <w:start w:val="1"/>
      <w:numFmt w:val="bullet"/>
      <w:lvlText w:val=""/>
      <w:lvlJc w:val="left"/>
      <w:pPr>
        <w:tabs>
          <w:tab w:val="num" w:pos="5040"/>
        </w:tabs>
        <w:ind w:left="5040" w:hanging="360"/>
      </w:pPr>
      <w:rPr>
        <w:rFonts w:ascii="Wingdings" w:hAnsi="Wingdings" w:hint="default"/>
      </w:rPr>
    </w:lvl>
    <w:lvl w:ilvl="7" w:tplc="CA3CDCFE" w:tentative="1">
      <w:start w:val="1"/>
      <w:numFmt w:val="bullet"/>
      <w:lvlText w:val=""/>
      <w:lvlJc w:val="left"/>
      <w:pPr>
        <w:tabs>
          <w:tab w:val="num" w:pos="5760"/>
        </w:tabs>
        <w:ind w:left="5760" w:hanging="360"/>
      </w:pPr>
      <w:rPr>
        <w:rFonts w:ascii="Wingdings" w:hAnsi="Wingdings" w:hint="default"/>
      </w:rPr>
    </w:lvl>
    <w:lvl w:ilvl="8" w:tplc="A18ABBB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973179"/>
    <w:multiLevelType w:val="hybridMultilevel"/>
    <w:tmpl w:val="C982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A70DF"/>
    <w:multiLevelType w:val="hybridMultilevel"/>
    <w:tmpl w:val="E7286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E5377"/>
    <w:multiLevelType w:val="hybridMultilevel"/>
    <w:tmpl w:val="974E3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4D718D"/>
    <w:multiLevelType w:val="multilevel"/>
    <w:tmpl w:val="0E18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0C7ABD"/>
    <w:multiLevelType w:val="hybridMultilevel"/>
    <w:tmpl w:val="E75A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324728"/>
    <w:multiLevelType w:val="hybridMultilevel"/>
    <w:tmpl w:val="19484054"/>
    <w:lvl w:ilvl="0" w:tplc="37BA5254">
      <w:start w:val="1"/>
      <w:numFmt w:val="bullet"/>
      <w:lvlText w:val=""/>
      <w:lvlJc w:val="left"/>
      <w:pPr>
        <w:tabs>
          <w:tab w:val="num" w:pos="720"/>
        </w:tabs>
        <w:ind w:left="720" w:hanging="360"/>
      </w:pPr>
      <w:rPr>
        <w:rFonts w:ascii="Wingdings" w:hAnsi="Wingdings" w:hint="default"/>
      </w:rPr>
    </w:lvl>
    <w:lvl w:ilvl="1" w:tplc="D7569590" w:tentative="1">
      <w:start w:val="1"/>
      <w:numFmt w:val="bullet"/>
      <w:lvlText w:val=""/>
      <w:lvlJc w:val="left"/>
      <w:pPr>
        <w:tabs>
          <w:tab w:val="num" w:pos="1440"/>
        </w:tabs>
        <w:ind w:left="1440" w:hanging="360"/>
      </w:pPr>
      <w:rPr>
        <w:rFonts w:ascii="Wingdings" w:hAnsi="Wingdings" w:hint="default"/>
      </w:rPr>
    </w:lvl>
    <w:lvl w:ilvl="2" w:tplc="274C1986" w:tentative="1">
      <w:start w:val="1"/>
      <w:numFmt w:val="bullet"/>
      <w:lvlText w:val=""/>
      <w:lvlJc w:val="left"/>
      <w:pPr>
        <w:tabs>
          <w:tab w:val="num" w:pos="2160"/>
        </w:tabs>
        <w:ind w:left="2160" w:hanging="360"/>
      </w:pPr>
      <w:rPr>
        <w:rFonts w:ascii="Wingdings" w:hAnsi="Wingdings" w:hint="default"/>
      </w:rPr>
    </w:lvl>
    <w:lvl w:ilvl="3" w:tplc="A8B82C62" w:tentative="1">
      <w:start w:val="1"/>
      <w:numFmt w:val="bullet"/>
      <w:lvlText w:val=""/>
      <w:lvlJc w:val="left"/>
      <w:pPr>
        <w:tabs>
          <w:tab w:val="num" w:pos="2880"/>
        </w:tabs>
        <w:ind w:left="2880" w:hanging="360"/>
      </w:pPr>
      <w:rPr>
        <w:rFonts w:ascii="Wingdings" w:hAnsi="Wingdings" w:hint="default"/>
      </w:rPr>
    </w:lvl>
    <w:lvl w:ilvl="4" w:tplc="01706D08" w:tentative="1">
      <w:start w:val="1"/>
      <w:numFmt w:val="bullet"/>
      <w:lvlText w:val=""/>
      <w:lvlJc w:val="left"/>
      <w:pPr>
        <w:tabs>
          <w:tab w:val="num" w:pos="3600"/>
        </w:tabs>
        <w:ind w:left="3600" w:hanging="360"/>
      </w:pPr>
      <w:rPr>
        <w:rFonts w:ascii="Wingdings" w:hAnsi="Wingdings" w:hint="default"/>
      </w:rPr>
    </w:lvl>
    <w:lvl w:ilvl="5" w:tplc="3A28A2EC" w:tentative="1">
      <w:start w:val="1"/>
      <w:numFmt w:val="bullet"/>
      <w:lvlText w:val=""/>
      <w:lvlJc w:val="left"/>
      <w:pPr>
        <w:tabs>
          <w:tab w:val="num" w:pos="4320"/>
        </w:tabs>
        <w:ind w:left="4320" w:hanging="360"/>
      </w:pPr>
      <w:rPr>
        <w:rFonts w:ascii="Wingdings" w:hAnsi="Wingdings" w:hint="default"/>
      </w:rPr>
    </w:lvl>
    <w:lvl w:ilvl="6" w:tplc="C276C0E4" w:tentative="1">
      <w:start w:val="1"/>
      <w:numFmt w:val="bullet"/>
      <w:lvlText w:val=""/>
      <w:lvlJc w:val="left"/>
      <w:pPr>
        <w:tabs>
          <w:tab w:val="num" w:pos="5040"/>
        </w:tabs>
        <w:ind w:left="5040" w:hanging="360"/>
      </w:pPr>
      <w:rPr>
        <w:rFonts w:ascii="Wingdings" w:hAnsi="Wingdings" w:hint="default"/>
      </w:rPr>
    </w:lvl>
    <w:lvl w:ilvl="7" w:tplc="5E962B06" w:tentative="1">
      <w:start w:val="1"/>
      <w:numFmt w:val="bullet"/>
      <w:lvlText w:val=""/>
      <w:lvlJc w:val="left"/>
      <w:pPr>
        <w:tabs>
          <w:tab w:val="num" w:pos="5760"/>
        </w:tabs>
        <w:ind w:left="5760" w:hanging="360"/>
      </w:pPr>
      <w:rPr>
        <w:rFonts w:ascii="Wingdings" w:hAnsi="Wingdings" w:hint="default"/>
      </w:rPr>
    </w:lvl>
    <w:lvl w:ilvl="8" w:tplc="D1067F9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7B3A73"/>
    <w:multiLevelType w:val="hybridMultilevel"/>
    <w:tmpl w:val="ADA4D9A0"/>
    <w:lvl w:ilvl="0" w:tplc="1910EF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6357273">
    <w:abstractNumId w:val="11"/>
  </w:num>
  <w:num w:numId="2" w16cid:durableId="2037073597">
    <w:abstractNumId w:val="6"/>
  </w:num>
  <w:num w:numId="3" w16cid:durableId="1918785671">
    <w:abstractNumId w:val="2"/>
  </w:num>
  <w:num w:numId="4" w16cid:durableId="2090498373">
    <w:abstractNumId w:val="4"/>
  </w:num>
  <w:num w:numId="5" w16cid:durableId="1010645227">
    <w:abstractNumId w:val="10"/>
  </w:num>
  <w:num w:numId="6" w16cid:durableId="2121754856">
    <w:abstractNumId w:val="7"/>
  </w:num>
  <w:num w:numId="7" w16cid:durableId="607586221">
    <w:abstractNumId w:val="5"/>
  </w:num>
  <w:num w:numId="8" w16cid:durableId="370306792">
    <w:abstractNumId w:val="8"/>
  </w:num>
  <w:num w:numId="9" w16cid:durableId="856577514">
    <w:abstractNumId w:val="3"/>
  </w:num>
  <w:num w:numId="10" w16cid:durableId="1138957010">
    <w:abstractNumId w:val="1"/>
  </w:num>
  <w:num w:numId="11" w16cid:durableId="523178799">
    <w:abstractNumId w:val="0"/>
  </w:num>
  <w:num w:numId="12" w16cid:durableId="11219919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AF8"/>
    <w:rsid w:val="00065C00"/>
    <w:rsid w:val="000A615D"/>
    <w:rsid w:val="000F520D"/>
    <w:rsid w:val="0013431D"/>
    <w:rsid w:val="001616A0"/>
    <w:rsid w:val="00191CAC"/>
    <w:rsid w:val="0021521E"/>
    <w:rsid w:val="00263D1F"/>
    <w:rsid w:val="00271707"/>
    <w:rsid w:val="002C0AF8"/>
    <w:rsid w:val="003B5DD4"/>
    <w:rsid w:val="003D6AF7"/>
    <w:rsid w:val="003E742F"/>
    <w:rsid w:val="0040027E"/>
    <w:rsid w:val="0041343D"/>
    <w:rsid w:val="0041563E"/>
    <w:rsid w:val="00486FE2"/>
    <w:rsid w:val="00497594"/>
    <w:rsid w:val="004E7428"/>
    <w:rsid w:val="0050435B"/>
    <w:rsid w:val="00521684"/>
    <w:rsid w:val="005D3132"/>
    <w:rsid w:val="005E7910"/>
    <w:rsid w:val="005F5EA0"/>
    <w:rsid w:val="00614E28"/>
    <w:rsid w:val="006628A9"/>
    <w:rsid w:val="006A2A18"/>
    <w:rsid w:val="006D3ADB"/>
    <w:rsid w:val="006D475D"/>
    <w:rsid w:val="00740FB5"/>
    <w:rsid w:val="00745706"/>
    <w:rsid w:val="00757FDF"/>
    <w:rsid w:val="00770155"/>
    <w:rsid w:val="007817F9"/>
    <w:rsid w:val="007B3372"/>
    <w:rsid w:val="007E075D"/>
    <w:rsid w:val="00866A22"/>
    <w:rsid w:val="0089577B"/>
    <w:rsid w:val="008F1670"/>
    <w:rsid w:val="00915A87"/>
    <w:rsid w:val="009820B2"/>
    <w:rsid w:val="009D2C75"/>
    <w:rsid w:val="00A04ED0"/>
    <w:rsid w:val="00A52201"/>
    <w:rsid w:val="00AD023B"/>
    <w:rsid w:val="00AE3600"/>
    <w:rsid w:val="00B0061B"/>
    <w:rsid w:val="00B140D3"/>
    <w:rsid w:val="00B17958"/>
    <w:rsid w:val="00B35453"/>
    <w:rsid w:val="00B467E6"/>
    <w:rsid w:val="00B5530C"/>
    <w:rsid w:val="00B574EB"/>
    <w:rsid w:val="00B70F67"/>
    <w:rsid w:val="00BC690E"/>
    <w:rsid w:val="00BE5889"/>
    <w:rsid w:val="00C542FC"/>
    <w:rsid w:val="00C70526"/>
    <w:rsid w:val="00C92D56"/>
    <w:rsid w:val="00CA7469"/>
    <w:rsid w:val="00CA7A77"/>
    <w:rsid w:val="00D853B5"/>
    <w:rsid w:val="00D96BC4"/>
    <w:rsid w:val="00D96BE9"/>
    <w:rsid w:val="00E3267B"/>
    <w:rsid w:val="00E71CE1"/>
    <w:rsid w:val="00E92466"/>
    <w:rsid w:val="00EE426B"/>
    <w:rsid w:val="00F62000"/>
    <w:rsid w:val="00F96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225DA"/>
  <w15:chartTrackingRefBased/>
  <w15:docId w15:val="{F1B00B48-21CA-4B41-A0F0-DE9BC21A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75D"/>
  </w:style>
  <w:style w:type="paragraph" w:styleId="Footer">
    <w:name w:val="footer"/>
    <w:basedOn w:val="Normal"/>
    <w:link w:val="FooterChar"/>
    <w:uiPriority w:val="99"/>
    <w:unhideWhenUsed/>
    <w:rsid w:val="007E0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75D"/>
  </w:style>
  <w:style w:type="paragraph" w:styleId="ListParagraph">
    <w:name w:val="List Paragraph"/>
    <w:basedOn w:val="Normal"/>
    <w:uiPriority w:val="34"/>
    <w:qFormat/>
    <w:rsid w:val="006D4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1597">
      <w:bodyDiv w:val="1"/>
      <w:marLeft w:val="0"/>
      <w:marRight w:val="0"/>
      <w:marTop w:val="0"/>
      <w:marBottom w:val="0"/>
      <w:divBdr>
        <w:top w:val="none" w:sz="0" w:space="0" w:color="auto"/>
        <w:left w:val="none" w:sz="0" w:space="0" w:color="auto"/>
        <w:bottom w:val="none" w:sz="0" w:space="0" w:color="auto"/>
        <w:right w:val="none" w:sz="0" w:space="0" w:color="auto"/>
      </w:divBdr>
    </w:div>
    <w:div w:id="740906762">
      <w:bodyDiv w:val="1"/>
      <w:marLeft w:val="0"/>
      <w:marRight w:val="0"/>
      <w:marTop w:val="0"/>
      <w:marBottom w:val="0"/>
      <w:divBdr>
        <w:top w:val="none" w:sz="0" w:space="0" w:color="auto"/>
        <w:left w:val="none" w:sz="0" w:space="0" w:color="auto"/>
        <w:bottom w:val="none" w:sz="0" w:space="0" w:color="auto"/>
        <w:right w:val="none" w:sz="0" w:space="0" w:color="auto"/>
      </w:divBdr>
    </w:div>
    <w:div w:id="1577744555">
      <w:bodyDiv w:val="1"/>
      <w:marLeft w:val="0"/>
      <w:marRight w:val="0"/>
      <w:marTop w:val="0"/>
      <w:marBottom w:val="0"/>
      <w:divBdr>
        <w:top w:val="none" w:sz="0" w:space="0" w:color="auto"/>
        <w:left w:val="none" w:sz="0" w:space="0" w:color="auto"/>
        <w:bottom w:val="none" w:sz="0" w:space="0" w:color="auto"/>
        <w:right w:val="none" w:sz="0" w:space="0" w:color="auto"/>
      </w:divBdr>
      <w:divsChild>
        <w:div w:id="763380513">
          <w:marLeft w:val="144"/>
          <w:marRight w:val="0"/>
          <w:marTop w:val="240"/>
          <w:marBottom w:val="40"/>
          <w:divBdr>
            <w:top w:val="none" w:sz="0" w:space="0" w:color="auto"/>
            <w:left w:val="none" w:sz="0" w:space="0" w:color="auto"/>
            <w:bottom w:val="none" w:sz="0" w:space="0" w:color="auto"/>
            <w:right w:val="none" w:sz="0" w:space="0" w:color="auto"/>
          </w:divBdr>
        </w:div>
        <w:div w:id="1619481489">
          <w:marLeft w:val="144"/>
          <w:marRight w:val="0"/>
          <w:marTop w:val="240"/>
          <w:marBottom w:val="40"/>
          <w:divBdr>
            <w:top w:val="none" w:sz="0" w:space="0" w:color="auto"/>
            <w:left w:val="none" w:sz="0" w:space="0" w:color="auto"/>
            <w:bottom w:val="none" w:sz="0" w:space="0" w:color="auto"/>
            <w:right w:val="none" w:sz="0" w:space="0" w:color="auto"/>
          </w:divBdr>
        </w:div>
        <w:div w:id="1745758388">
          <w:marLeft w:val="144"/>
          <w:marRight w:val="0"/>
          <w:marTop w:val="240"/>
          <w:marBottom w:val="40"/>
          <w:divBdr>
            <w:top w:val="none" w:sz="0" w:space="0" w:color="auto"/>
            <w:left w:val="none" w:sz="0" w:space="0" w:color="auto"/>
            <w:bottom w:val="none" w:sz="0" w:space="0" w:color="auto"/>
            <w:right w:val="none" w:sz="0" w:space="0" w:color="auto"/>
          </w:divBdr>
        </w:div>
        <w:div w:id="1307278460">
          <w:marLeft w:val="144"/>
          <w:marRight w:val="0"/>
          <w:marTop w:val="240"/>
          <w:marBottom w:val="40"/>
          <w:divBdr>
            <w:top w:val="none" w:sz="0" w:space="0" w:color="auto"/>
            <w:left w:val="none" w:sz="0" w:space="0" w:color="auto"/>
            <w:bottom w:val="none" w:sz="0" w:space="0" w:color="auto"/>
            <w:right w:val="none" w:sz="0" w:space="0" w:color="auto"/>
          </w:divBdr>
        </w:div>
      </w:divsChild>
    </w:div>
    <w:div w:id="1666200556">
      <w:bodyDiv w:val="1"/>
      <w:marLeft w:val="0"/>
      <w:marRight w:val="0"/>
      <w:marTop w:val="0"/>
      <w:marBottom w:val="0"/>
      <w:divBdr>
        <w:top w:val="none" w:sz="0" w:space="0" w:color="auto"/>
        <w:left w:val="none" w:sz="0" w:space="0" w:color="auto"/>
        <w:bottom w:val="none" w:sz="0" w:space="0" w:color="auto"/>
        <w:right w:val="none" w:sz="0" w:space="0" w:color="auto"/>
      </w:divBdr>
      <w:divsChild>
        <w:div w:id="467934589">
          <w:marLeft w:val="144"/>
          <w:marRight w:val="0"/>
          <w:marTop w:val="240"/>
          <w:marBottom w:val="40"/>
          <w:divBdr>
            <w:top w:val="none" w:sz="0" w:space="0" w:color="auto"/>
            <w:left w:val="none" w:sz="0" w:space="0" w:color="auto"/>
            <w:bottom w:val="none" w:sz="0" w:space="0" w:color="auto"/>
            <w:right w:val="none" w:sz="0" w:space="0" w:color="auto"/>
          </w:divBdr>
        </w:div>
        <w:div w:id="1920404564">
          <w:marLeft w:val="144"/>
          <w:marRight w:val="0"/>
          <w:marTop w:val="240"/>
          <w:marBottom w:val="40"/>
          <w:divBdr>
            <w:top w:val="none" w:sz="0" w:space="0" w:color="auto"/>
            <w:left w:val="none" w:sz="0" w:space="0" w:color="auto"/>
            <w:bottom w:val="none" w:sz="0" w:space="0" w:color="auto"/>
            <w:right w:val="none" w:sz="0" w:space="0" w:color="auto"/>
          </w:divBdr>
        </w:div>
        <w:div w:id="491725441">
          <w:marLeft w:val="144"/>
          <w:marRight w:val="0"/>
          <w:marTop w:val="240"/>
          <w:marBottom w:val="40"/>
          <w:divBdr>
            <w:top w:val="none" w:sz="0" w:space="0" w:color="auto"/>
            <w:left w:val="none" w:sz="0" w:space="0" w:color="auto"/>
            <w:bottom w:val="none" w:sz="0" w:space="0" w:color="auto"/>
            <w:right w:val="none" w:sz="0" w:space="0" w:color="auto"/>
          </w:divBdr>
        </w:div>
        <w:div w:id="1353068046">
          <w:marLeft w:val="144"/>
          <w:marRight w:val="0"/>
          <w:marTop w:val="240"/>
          <w:marBottom w:val="40"/>
          <w:divBdr>
            <w:top w:val="none" w:sz="0" w:space="0" w:color="auto"/>
            <w:left w:val="none" w:sz="0" w:space="0" w:color="auto"/>
            <w:bottom w:val="none" w:sz="0" w:space="0" w:color="auto"/>
            <w:right w:val="none" w:sz="0" w:space="0" w:color="auto"/>
          </w:divBdr>
        </w:div>
        <w:div w:id="919564585">
          <w:marLeft w:val="144"/>
          <w:marRight w:val="0"/>
          <w:marTop w:val="240"/>
          <w:marBottom w:val="40"/>
          <w:divBdr>
            <w:top w:val="none" w:sz="0" w:space="0" w:color="auto"/>
            <w:left w:val="none" w:sz="0" w:space="0" w:color="auto"/>
            <w:bottom w:val="none" w:sz="0" w:space="0" w:color="auto"/>
            <w:right w:val="none" w:sz="0" w:space="0" w:color="auto"/>
          </w:divBdr>
        </w:div>
      </w:divsChild>
    </w:div>
    <w:div w:id="1701659972">
      <w:bodyDiv w:val="1"/>
      <w:marLeft w:val="0"/>
      <w:marRight w:val="0"/>
      <w:marTop w:val="0"/>
      <w:marBottom w:val="0"/>
      <w:divBdr>
        <w:top w:val="none" w:sz="0" w:space="0" w:color="auto"/>
        <w:left w:val="none" w:sz="0" w:space="0" w:color="auto"/>
        <w:bottom w:val="none" w:sz="0" w:space="0" w:color="auto"/>
        <w:right w:val="none" w:sz="0" w:space="0" w:color="auto"/>
      </w:divBdr>
    </w:div>
    <w:div w:id="185087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Wirth, Breanna</dc:creator>
  <cp:keywords/>
  <dc:description/>
  <cp:lastModifiedBy>Evert, Holle</cp:lastModifiedBy>
  <cp:revision>2</cp:revision>
  <dcterms:created xsi:type="dcterms:W3CDTF">2023-11-15T03:05:00Z</dcterms:created>
  <dcterms:modified xsi:type="dcterms:W3CDTF">2023-11-15T03:05:00Z</dcterms:modified>
</cp:coreProperties>
</file>